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719FA096">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4A0863CB">
        <w:rPr/>
        <w:t>ELA 7 (On Level and Honors)</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t>The table below summarizes each unit's title, time frame, standards, content focus, assessments, resources, and differentiation supports.</w:t>
      </w:r>
    </w:p>
    <w:p w:rsidRPr="009E6E37" w:rsidR="009E6E37" w:rsidP="009E6E37" w:rsidRDefault="009E6E37" w14:paraId="705CFD9E" w14:textId="1262A9DA">
      <w:pPr>
        <w:pStyle w:val="Heading3"/>
      </w:pPr>
      <w:r w:rsidRPr="009E6E37">
        <w:t>Unit Table 1</w:t>
      </w:r>
    </w:p>
    <w:tbl>
      <w:tblPr>
        <w:tblW w:w="14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845"/>
        <w:gridCol w:w="2538"/>
        <w:gridCol w:w="2538"/>
        <w:gridCol w:w="2538"/>
        <w:gridCol w:w="2538"/>
        <w:gridCol w:w="2538"/>
      </w:tblGrid>
      <w:tr w:rsidR="005D66FE" w:rsidTr="267C0DDB" w14:paraId="7DAE3055" w14:textId="3BB87ABB">
        <w:trPr>
          <w:cantSplit/>
          <w:tblHeader/>
        </w:trPr>
        <w:tc>
          <w:tcPr>
            <w:tcW w:w="1845" w:type="dxa"/>
            <w:shd w:val="clear" w:color="auto" w:fill="1F3864"/>
            <w:tcMar>
              <w:top w:w="100" w:type="dxa"/>
              <w:left w:w="160" w:type="dxa"/>
              <w:bottom w:w="100" w:type="dxa"/>
              <w:right w:w="160" w:type="dxa"/>
            </w:tcMar>
          </w:tcPr>
          <w:p w:rsidR="005D66FE" w:rsidRDefault="005D66FE" w14:paraId="7CCBE5E7" w14:textId="77777777">
            <w:pPr>
              <w:spacing w:before="40" w:after="40"/>
            </w:pPr>
            <w:r>
              <w:rPr>
                <w:b/>
                <w:bCs/>
                <w:color w:val="FFFFFF"/>
                <w:sz w:val="18"/>
                <w:szCs w:val="18"/>
              </w:rPr>
              <w:t>Section</w:t>
            </w:r>
          </w:p>
        </w:tc>
        <w:tc>
          <w:tcPr>
            <w:tcW w:w="2538" w:type="dxa"/>
            <w:shd w:val="clear" w:color="auto" w:fill="1B6B8A"/>
            <w:tcMar>
              <w:top w:w="100" w:type="dxa"/>
              <w:left w:w="160" w:type="dxa"/>
              <w:bottom w:w="100" w:type="dxa"/>
              <w:right w:w="160" w:type="dxa"/>
            </w:tcMar>
            <w:vAlign w:val="center"/>
          </w:tcPr>
          <w:p w:rsidR="005D66FE" w:rsidP="002271C1" w:rsidRDefault="005D66FE" w14:paraId="353FC502" w14:textId="77777777">
            <w:pPr>
              <w:spacing w:before="40" w:after="40"/>
              <w:jc w:val="center"/>
            </w:pPr>
            <w:r>
              <w:rPr>
                <w:b/>
                <w:bCs/>
                <w:color w:val="FFFFFF"/>
                <w:sz w:val="18"/>
                <w:szCs w:val="18"/>
              </w:rPr>
              <w:t>Unit 1</w:t>
            </w:r>
          </w:p>
        </w:tc>
        <w:tc>
          <w:tcPr>
            <w:tcW w:w="2538" w:type="dxa"/>
            <w:shd w:val="clear" w:color="auto" w:fill="1B6B8A"/>
            <w:tcMar>
              <w:top w:w="100" w:type="dxa"/>
              <w:left w:w="160" w:type="dxa"/>
              <w:bottom w:w="100" w:type="dxa"/>
              <w:right w:w="160" w:type="dxa"/>
            </w:tcMar>
            <w:vAlign w:val="center"/>
          </w:tcPr>
          <w:p w:rsidR="005D66FE" w:rsidP="002271C1" w:rsidRDefault="005D66FE" w14:paraId="6A759B64" w14:textId="77777777">
            <w:pPr>
              <w:spacing w:before="40" w:after="40"/>
              <w:jc w:val="center"/>
            </w:pPr>
            <w:r>
              <w:rPr>
                <w:b/>
                <w:bCs/>
                <w:color w:val="FFFFFF"/>
                <w:sz w:val="18"/>
                <w:szCs w:val="18"/>
              </w:rPr>
              <w:t>Unit 2</w:t>
            </w:r>
          </w:p>
        </w:tc>
        <w:tc>
          <w:tcPr>
            <w:tcW w:w="2538" w:type="dxa"/>
            <w:shd w:val="clear" w:color="auto" w:fill="1B6B8A"/>
            <w:tcMar>
              <w:top w:w="100" w:type="dxa"/>
              <w:left w:w="160" w:type="dxa"/>
              <w:bottom w:w="100" w:type="dxa"/>
              <w:right w:w="160" w:type="dxa"/>
            </w:tcMar>
            <w:vAlign w:val="center"/>
          </w:tcPr>
          <w:p w:rsidR="005D66FE" w:rsidP="002271C1" w:rsidRDefault="005D66FE" w14:paraId="3CD737FA" w14:textId="77777777">
            <w:pPr>
              <w:spacing w:before="40" w:after="40"/>
              <w:jc w:val="center"/>
            </w:pPr>
            <w:r>
              <w:rPr>
                <w:b/>
                <w:bCs/>
                <w:color w:val="FFFFFF"/>
                <w:sz w:val="18"/>
                <w:szCs w:val="18"/>
              </w:rPr>
              <w:t>Unit 3</w:t>
            </w:r>
          </w:p>
        </w:tc>
        <w:tc>
          <w:tcPr>
            <w:tcW w:w="2538" w:type="dxa"/>
            <w:shd w:val="clear" w:color="auto" w:fill="1B6B8A"/>
            <w:tcMar>
              <w:top w:w="100" w:type="dxa"/>
              <w:left w:w="160" w:type="dxa"/>
              <w:bottom w:w="100" w:type="dxa"/>
              <w:right w:w="160" w:type="dxa"/>
            </w:tcMar>
            <w:vAlign w:val="center"/>
          </w:tcPr>
          <w:p w:rsidR="005D66FE" w:rsidP="002271C1" w:rsidRDefault="005D66FE" w14:paraId="278B33D5" w14:textId="77777777">
            <w:pPr>
              <w:spacing w:before="40" w:after="40"/>
              <w:jc w:val="center"/>
            </w:pPr>
            <w:r>
              <w:rPr>
                <w:b/>
                <w:bCs/>
                <w:color w:val="FFFFFF"/>
                <w:sz w:val="18"/>
                <w:szCs w:val="18"/>
              </w:rPr>
              <w:t>Unit 4</w:t>
            </w:r>
          </w:p>
        </w:tc>
        <w:tc>
          <w:tcPr>
            <w:tcW w:w="2538" w:type="dxa"/>
            <w:shd w:val="clear" w:color="auto" w:fill="1B6B8A"/>
            <w:tcMar>
              <w:top w:w="100" w:type="dxa"/>
              <w:left w:w="160" w:type="dxa"/>
              <w:bottom w:w="100" w:type="dxa"/>
              <w:right w:w="160" w:type="dxa"/>
            </w:tcMar>
            <w:vAlign w:val="center"/>
          </w:tcPr>
          <w:p w:rsidR="005D66FE" w:rsidP="002271C1" w:rsidRDefault="005D66FE" w14:paraId="22504D32" w14:textId="77777777">
            <w:pPr>
              <w:spacing w:before="40" w:after="40"/>
              <w:jc w:val="center"/>
            </w:pPr>
            <w:r>
              <w:rPr>
                <w:b/>
                <w:bCs/>
                <w:color w:val="FFFFFF"/>
                <w:sz w:val="18"/>
                <w:szCs w:val="18"/>
              </w:rPr>
              <w:t>Unit 5</w:t>
            </w:r>
          </w:p>
        </w:tc>
      </w:tr>
      <w:tr w:rsidR="005D66FE" w:rsidTr="267C0DDB" w14:paraId="57D624D4" w14:textId="22EDEE4C">
        <w:trPr>
          <w:cantSplit/>
          <w:tblHeader/>
        </w:trPr>
        <w:tc>
          <w:tcPr>
            <w:tcW w:w="1845" w:type="dxa"/>
            <w:shd w:val="clear" w:color="auto" w:fill="EBF4F8"/>
            <w:tcMar>
              <w:top w:w="100" w:type="dxa"/>
              <w:left w:w="160" w:type="dxa"/>
              <w:bottom w:w="100" w:type="dxa"/>
              <w:right w:w="160" w:type="dxa"/>
            </w:tcMar>
          </w:tcPr>
          <w:p w:rsidR="005D66FE" w:rsidRDefault="005D66FE" w14:paraId="1E811D6C" w14:textId="77777777">
            <w:pPr>
              <w:spacing w:before="40" w:after="40"/>
            </w:pPr>
            <w:r>
              <w:rPr>
                <w:b/>
                <w:bCs/>
                <w:color w:val="1F3864"/>
                <w:sz w:val="19"/>
                <w:szCs w:val="19"/>
              </w:rPr>
              <w:t>Unit Name / Title</w:t>
            </w:r>
          </w:p>
        </w:tc>
        <w:tc>
          <w:tcPr>
            <w:tcW w:w="2538" w:type="dxa"/>
            <w:shd w:val="clear" w:color="auto" w:fill="FFFFFF" w:themeFill="background1"/>
            <w:tcMar>
              <w:top w:w="100" w:type="dxa"/>
              <w:left w:w="160" w:type="dxa"/>
              <w:bottom w:w="100" w:type="dxa"/>
              <w:right w:w="160" w:type="dxa"/>
            </w:tcMar>
            <w:vAlign w:val="center"/>
          </w:tcPr>
          <w:p w:rsidR="005D66FE" w:rsidP="7E517DCC" w:rsidRDefault="005D66FE" w14:paraId="5A528B7A" w14:textId="207CFC7F">
            <w:pPr>
              <w:spacing w:before="40" w:after="40"/>
              <w:jc w:val="center"/>
            </w:pPr>
            <w:r w:rsidRPr="00594350">
              <w:t>Reader &amp; Writer Identity: Text Techniques</w:t>
            </w:r>
          </w:p>
        </w:tc>
        <w:tc>
          <w:tcPr>
            <w:tcW w:w="2538" w:type="dxa"/>
            <w:shd w:val="clear" w:color="auto" w:fill="FFFFFF" w:themeFill="background1"/>
            <w:tcMar>
              <w:top w:w="100" w:type="dxa"/>
              <w:left w:w="160" w:type="dxa"/>
              <w:bottom w:w="100" w:type="dxa"/>
              <w:right w:w="160" w:type="dxa"/>
            </w:tcMar>
            <w:vAlign w:val="center"/>
          </w:tcPr>
          <w:p w:rsidR="005D66FE" w:rsidP="267C0DDB" w:rsidRDefault="005D66FE" w14:paraId="2BBDBFF5" w14:textId="6735E6E6">
            <w:pPr>
              <w:pStyle w:val="Normal"/>
              <w:spacing w:before="40" w:after="40"/>
              <w:jc w:val="center"/>
            </w:pPr>
            <w:r w:rsidR="6FB21EDD">
              <w:rPr/>
              <w:t>Structure, Style, and Literary Techniques</w:t>
            </w:r>
          </w:p>
        </w:tc>
        <w:tc>
          <w:tcPr>
            <w:tcW w:w="2538" w:type="dxa"/>
            <w:shd w:val="clear" w:color="auto" w:fill="FFFFFF" w:themeFill="background1"/>
            <w:tcMar>
              <w:top w:w="100" w:type="dxa"/>
              <w:left w:w="160" w:type="dxa"/>
              <w:bottom w:w="100" w:type="dxa"/>
              <w:right w:w="160" w:type="dxa"/>
            </w:tcMar>
            <w:vAlign w:val="center"/>
          </w:tcPr>
          <w:p w:rsidR="005D66FE" w:rsidP="7E517DCC" w:rsidRDefault="005D66FE" w14:paraId="2979DE6A" w14:textId="121CB347">
            <w:pPr>
              <w:spacing w:before="40" w:after="40"/>
              <w:jc w:val="center"/>
            </w:pPr>
            <w:r w:rsidR="6FB21EDD">
              <w:rPr/>
              <w:t xml:space="preserve"> Foundations of Text Analysis</w:t>
            </w:r>
          </w:p>
        </w:tc>
        <w:tc>
          <w:tcPr>
            <w:tcW w:w="2538" w:type="dxa"/>
            <w:shd w:val="clear" w:color="auto" w:fill="FFFFFF" w:themeFill="background1"/>
            <w:tcMar>
              <w:top w:w="100" w:type="dxa"/>
              <w:left w:w="160" w:type="dxa"/>
              <w:bottom w:w="100" w:type="dxa"/>
              <w:right w:w="160" w:type="dxa"/>
            </w:tcMar>
            <w:vAlign w:val="center"/>
          </w:tcPr>
          <w:p w:rsidR="005D66FE" w:rsidP="7E517DCC" w:rsidRDefault="005D66FE" w14:paraId="43565C21" w14:textId="69F91480">
            <w:pPr>
              <w:spacing w:before="40" w:after="40"/>
              <w:jc w:val="center"/>
            </w:pPr>
            <w:r w:rsidR="005D66FE">
              <w:rPr/>
              <w:t>Deepening Literary Understanding Through Context &amp; Structure</w:t>
            </w:r>
          </w:p>
        </w:tc>
        <w:tc>
          <w:tcPr>
            <w:tcW w:w="2538" w:type="dxa"/>
            <w:shd w:val="clear" w:color="auto" w:fill="FFFFFF" w:themeFill="background1"/>
            <w:tcMar>
              <w:top w:w="100" w:type="dxa"/>
              <w:left w:w="160" w:type="dxa"/>
              <w:bottom w:w="100" w:type="dxa"/>
              <w:right w:w="160" w:type="dxa"/>
            </w:tcMar>
            <w:vAlign w:val="center"/>
          </w:tcPr>
          <w:p w:rsidR="005D66FE" w:rsidP="7E517DCC" w:rsidRDefault="005D66FE" w14:paraId="63192CBC" w14:textId="0AA57E82">
            <w:pPr>
              <w:spacing w:before="40" w:after="40"/>
              <w:jc w:val="center"/>
            </w:pPr>
            <w:r w:rsidR="005D66FE">
              <w:rPr/>
              <w:t>Synthesis &amp; Mastery</w:t>
            </w:r>
          </w:p>
        </w:tc>
      </w:tr>
      <w:tr w:rsidR="005D66FE" w:rsidTr="267C0DDB" w14:paraId="0700E6AD" w14:textId="31696C81">
        <w:trPr>
          <w:cantSplit/>
          <w:tblHeader/>
        </w:trPr>
        <w:tc>
          <w:tcPr>
            <w:tcW w:w="1845" w:type="dxa"/>
            <w:shd w:val="clear" w:color="auto" w:fill="EBF4F8"/>
            <w:tcMar>
              <w:top w:w="100" w:type="dxa"/>
              <w:left w:w="160" w:type="dxa"/>
              <w:bottom w:w="100" w:type="dxa"/>
              <w:right w:w="160" w:type="dxa"/>
            </w:tcMar>
          </w:tcPr>
          <w:p w:rsidR="005D66FE" w:rsidRDefault="005D66FE" w14:paraId="4D4FAE82" w14:textId="77777777">
            <w:pPr>
              <w:spacing w:before="40" w:after="40"/>
            </w:pPr>
            <w:r>
              <w:rPr>
                <w:b/>
                <w:bCs/>
                <w:color w:val="1F3864"/>
                <w:sz w:val="19"/>
                <w:szCs w:val="19"/>
              </w:rPr>
              <w:t>Time Frame</w:t>
            </w:r>
          </w:p>
        </w:tc>
        <w:tc>
          <w:tcPr>
            <w:tcW w:w="2538" w:type="dxa"/>
            <w:shd w:val="clear" w:color="auto" w:fill="FFFFFF" w:themeFill="background1"/>
            <w:tcMar>
              <w:top w:w="100" w:type="dxa"/>
              <w:left w:w="160" w:type="dxa"/>
              <w:bottom w:w="100" w:type="dxa"/>
              <w:right w:w="160" w:type="dxa"/>
            </w:tcMar>
            <w:vAlign w:val="center"/>
          </w:tcPr>
          <w:p w:rsidR="005D66FE" w:rsidP="7E517DCC" w:rsidRDefault="00F811C9" w14:paraId="04E694BC" w14:textId="6084D1D2">
            <w:pPr>
              <w:spacing w:before="40" w:after="40"/>
              <w:jc w:val="center"/>
            </w:pPr>
            <w:r w:rsidRPr="00F811C9">
              <w:t>4 weeks</w:t>
            </w:r>
          </w:p>
        </w:tc>
        <w:tc>
          <w:tcPr>
            <w:tcW w:w="2538" w:type="dxa"/>
            <w:shd w:val="clear" w:color="auto" w:fill="FFFFFF" w:themeFill="background1"/>
            <w:tcMar>
              <w:top w:w="100" w:type="dxa"/>
              <w:left w:w="160" w:type="dxa"/>
              <w:bottom w:w="100" w:type="dxa"/>
              <w:right w:w="160" w:type="dxa"/>
            </w:tcMar>
            <w:vAlign w:val="center"/>
          </w:tcPr>
          <w:p w:rsidR="005D66FE" w:rsidP="7E517DCC" w:rsidRDefault="00A133E4" w14:paraId="1CE4AC2B" w14:textId="43CB6EED">
            <w:pPr>
              <w:spacing w:before="40" w:after="40"/>
              <w:jc w:val="center"/>
            </w:pPr>
            <w:r w:rsidRPr="00A133E4">
              <w:t>8 weeks</w:t>
            </w:r>
          </w:p>
        </w:tc>
        <w:tc>
          <w:tcPr>
            <w:tcW w:w="2538" w:type="dxa"/>
            <w:shd w:val="clear" w:color="auto" w:fill="FFFFFF" w:themeFill="background1"/>
            <w:tcMar>
              <w:top w:w="100" w:type="dxa"/>
              <w:left w:w="160" w:type="dxa"/>
              <w:bottom w:w="100" w:type="dxa"/>
              <w:right w:w="160" w:type="dxa"/>
            </w:tcMar>
            <w:vAlign w:val="center"/>
          </w:tcPr>
          <w:p w:rsidR="005D66FE" w:rsidP="7E517DCC" w:rsidRDefault="007414DE" w14:paraId="0BADA61F" w14:textId="1AFB94CF">
            <w:pPr>
              <w:spacing w:before="40" w:after="40"/>
              <w:jc w:val="center"/>
            </w:pPr>
            <w:r w:rsidRPr="007414DE">
              <w:t>8 weeks</w:t>
            </w:r>
          </w:p>
        </w:tc>
        <w:tc>
          <w:tcPr>
            <w:tcW w:w="2538" w:type="dxa"/>
            <w:shd w:val="clear" w:color="auto" w:fill="FFFFFF" w:themeFill="background1"/>
            <w:tcMar>
              <w:top w:w="100" w:type="dxa"/>
              <w:left w:w="160" w:type="dxa"/>
              <w:bottom w:w="100" w:type="dxa"/>
              <w:right w:w="160" w:type="dxa"/>
            </w:tcMar>
            <w:vAlign w:val="center"/>
          </w:tcPr>
          <w:p w:rsidR="005D66FE" w:rsidP="7E517DCC" w:rsidRDefault="004A1684" w14:paraId="1FCAA517" w14:textId="6EBCA2CE">
            <w:pPr>
              <w:spacing w:before="40" w:after="40"/>
              <w:jc w:val="center"/>
            </w:pPr>
            <w:r w:rsidRPr="004A1684">
              <w:t>8 weeks</w:t>
            </w:r>
          </w:p>
        </w:tc>
        <w:tc>
          <w:tcPr>
            <w:tcW w:w="2538" w:type="dxa"/>
            <w:shd w:val="clear" w:color="auto" w:fill="FFFFFF" w:themeFill="background1"/>
            <w:tcMar>
              <w:top w:w="100" w:type="dxa"/>
              <w:left w:w="160" w:type="dxa"/>
              <w:bottom w:w="100" w:type="dxa"/>
              <w:right w:w="160" w:type="dxa"/>
            </w:tcMar>
            <w:vAlign w:val="center"/>
          </w:tcPr>
          <w:p w:rsidR="005D66FE" w:rsidP="7E517DCC" w:rsidRDefault="003C16AF" w14:paraId="3C2C352D" w14:textId="45DDB77F">
            <w:pPr>
              <w:spacing w:before="40" w:after="40"/>
              <w:jc w:val="center"/>
            </w:pPr>
            <w:r w:rsidRPr="003C16AF">
              <w:t>8 weeks</w:t>
            </w:r>
          </w:p>
        </w:tc>
      </w:tr>
      <w:tr w:rsidR="005D66FE" w:rsidTr="267C0DDB" w14:paraId="3F0D6481" w14:textId="71004F21">
        <w:trPr>
          <w:cantSplit/>
          <w:tblHeader/>
        </w:trPr>
        <w:tc>
          <w:tcPr>
            <w:tcW w:w="1845" w:type="dxa"/>
            <w:shd w:val="clear" w:color="auto" w:fill="EBF4F8"/>
            <w:tcMar>
              <w:top w:w="100" w:type="dxa"/>
              <w:left w:w="160" w:type="dxa"/>
              <w:bottom w:w="100" w:type="dxa"/>
              <w:right w:w="160" w:type="dxa"/>
            </w:tcMar>
          </w:tcPr>
          <w:p w:rsidR="005D66FE" w:rsidRDefault="005D66FE" w14:paraId="489E40D5" w14:textId="5D87D03D">
            <w:pPr>
              <w:spacing w:before="40" w:after="40"/>
            </w:pPr>
            <w:r>
              <w:rPr>
                <w:b/>
                <w:bCs/>
                <w:color w:val="1F3864"/>
                <w:sz w:val="19"/>
                <w:szCs w:val="19"/>
              </w:rPr>
              <w:t>Standards</w:t>
            </w:r>
          </w:p>
        </w:tc>
        <w:tc>
          <w:tcPr>
            <w:tcW w:w="2538" w:type="dxa"/>
            <w:shd w:val="clear" w:color="auto" w:fill="FFFFFF" w:themeFill="background1"/>
            <w:tcMar>
              <w:top w:w="100" w:type="dxa"/>
              <w:left w:w="160" w:type="dxa"/>
              <w:bottom w:w="100" w:type="dxa"/>
              <w:right w:w="160" w:type="dxa"/>
            </w:tcMar>
            <w:vAlign w:val="top"/>
          </w:tcPr>
          <w:p w:rsidR="005778C2" w:rsidP="5F7C8E0A" w:rsidRDefault="005778C2" w14:paraId="4CCBCBF3" w14:textId="77777777">
            <w:pPr>
              <w:spacing w:before="40" w:after="40"/>
              <w:jc w:val="left"/>
              <w:rPr>
                <w:b w:val="1"/>
                <w:bCs w:val="1"/>
                <w:u w:val="single"/>
              </w:rPr>
            </w:pPr>
            <w:r w:rsidRPr="5F7C8E0A" w:rsidR="005778C2">
              <w:rPr>
                <w:b w:val="1"/>
                <w:bCs w:val="1"/>
                <w:u w:val="single"/>
              </w:rPr>
              <w:t>Techniques</w:t>
            </w:r>
          </w:p>
          <w:p w:rsidR="005778C2" w:rsidP="5F7C8E0A" w:rsidRDefault="005778C2" w14:paraId="415BF7E1" w14:textId="77777777">
            <w:pPr>
              <w:spacing w:before="40" w:after="40"/>
              <w:jc w:val="left"/>
            </w:pPr>
            <w:r w:rsidR="005778C2">
              <w:rPr/>
              <w:t>Narrative Techniques</w:t>
            </w:r>
          </w:p>
          <w:p w:rsidR="005778C2" w:rsidP="5F7C8E0A" w:rsidRDefault="005778C2" w14:paraId="00413AF9" w14:textId="31919D9A">
            <w:pPr>
              <w:spacing w:before="40" w:after="40"/>
              <w:jc w:val="left"/>
            </w:pPr>
            <w:r w:rsidR="005778C2">
              <w:rPr/>
              <w:t>7.T.T.1 (</w:t>
            </w:r>
            <w:r w:rsidR="005778C2">
              <w:rPr/>
              <w:t>a,</w:t>
            </w:r>
            <w:r w:rsidR="1BC01E63">
              <w:rPr/>
              <w:t xml:space="preserve"> </w:t>
            </w:r>
            <w:r w:rsidR="005778C2">
              <w:rPr/>
              <w:t>e</w:t>
            </w:r>
            <w:r w:rsidR="005778C2">
              <w:rPr/>
              <w:t>)</w:t>
            </w:r>
          </w:p>
          <w:p w:rsidR="005778C2" w:rsidP="5F7C8E0A" w:rsidRDefault="005778C2" w14:paraId="618019D4" w14:textId="77777777">
            <w:pPr>
              <w:spacing w:before="40" w:after="40"/>
              <w:jc w:val="left"/>
            </w:pPr>
            <w:r w:rsidR="005778C2">
              <w:rPr/>
              <w:t>Expository Techniques</w:t>
            </w:r>
          </w:p>
          <w:p w:rsidR="005778C2" w:rsidP="5F7C8E0A" w:rsidRDefault="005778C2" w14:paraId="0A6BBCC7" w14:textId="7978458E">
            <w:pPr>
              <w:spacing w:before="40" w:after="40"/>
              <w:jc w:val="left"/>
            </w:pPr>
            <w:r w:rsidR="005778C2">
              <w:rPr/>
              <w:t>7.T.T.2 (</w:t>
            </w:r>
            <w:r w:rsidR="005778C2">
              <w:rPr/>
              <w:t>a,</w:t>
            </w:r>
            <w:r w:rsidR="430C53FC">
              <w:rPr/>
              <w:t xml:space="preserve"> </w:t>
            </w:r>
            <w:r w:rsidR="005778C2">
              <w:rPr/>
              <w:t>d</w:t>
            </w:r>
            <w:r w:rsidR="005778C2">
              <w:rPr/>
              <w:t>)</w:t>
            </w:r>
          </w:p>
          <w:p w:rsidR="005778C2" w:rsidP="5F7C8E0A" w:rsidRDefault="005778C2" w14:paraId="6235C93A" w14:textId="77777777">
            <w:pPr>
              <w:spacing w:before="40" w:after="40"/>
              <w:jc w:val="left"/>
            </w:pPr>
            <w:r w:rsidR="005778C2">
              <w:rPr/>
              <w:t>Argumentative Techniques</w:t>
            </w:r>
          </w:p>
          <w:p w:rsidR="005778C2" w:rsidP="5F7C8E0A" w:rsidRDefault="005778C2" w14:paraId="447592FB" w14:textId="77777777">
            <w:pPr>
              <w:spacing w:before="40" w:after="40"/>
              <w:jc w:val="left"/>
            </w:pPr>
            <w:r w:rsidR="005778C2">
              <w:rPr/>
              <w:t>7.T.T.3 (a, c)</w:t>
            </w:r>
          </w:p>
          <w:p w:rsidR="005778C2" w:rsidP="5F7C8E0A" w:rsidRDefault="005778C2" w14:paraId="6D948A03" w14:textId="77777777">
            <w:pPr>
              <w:spacing w:before="40" w:after="40"/>
              <w:jc w:val="left"/>
            </w:pPr>
            <w:r w:rsidR="005778C2">
              <w:rPr/>
              <w:t>Poetic Techniques</w:t>
            </w:r>
          </w:p>
          <w:p w:rsidR="005778C2" w:rsidP="5F7C8E0A" w:rsidRDefault="005778C2" w14:paraId="152AEB9E" w14:textId="48AB80B4">
            <w:pPr>
              <w:spacing w:before="40" w:after="40"/>
              <w:jc w:val="left"/>
            </w:pPr>
            <w:r w:rsidR="005778C2">
              <w:rPr/>
              <w:t>7.T.T.4 (a, b)</w:t>
            </w:r>
          </w:p>
          <w:p w:rsidR="005778C2" w:rsidP="5F7C8E0A" w:rsidRDefault="005778C2" w14:paraId="2A9DC8DE" w14:textId="77777777">
            <w:pPr>
              <w:spacing w:before="40" w:after="40"/>
              <w:jc w:val="left"/>
              <w:rPr>
                <w:b w:val="1"/>
                <w:bCs w:val="1"/>
                <w:u w:val="single"/>
              </w:rPr>
            </w:pPr>
            <w:r w:rsidRPr="5F7C8E0A" w:rsidR="005778C2">
              <w:rPr>
                <w:b w:val="1"/>
                <w:bCs w:val="1"/>
                <w:u w:val="single"/>
              </w:rPr>
              <w:t>Periods &amp; Movements</w:t>
            </w:r>
          </w:p>
          <w:p w:rsidR="005778C2" w:rsidP="5F7C8E0A" w:rsidRDefault="005778C2" w14:paraId="022FB688" w14:textId="77777777">
            <w:pPr>
              <w:spacing w:before="40" w:after="40"/>
              <w:jc w:val="left"/>
            </w:pPr>
            <w:r w:rsidR="005778C2">
              <w:rPr/>
              <w:t>Periods &amp; Movement</w:t>
            </w:r>
          </w:p>
          <w:p w:rsidR="005778C2" w:rsidP="5F7C8E0A" w:rsidRDefault="005778C2" w14:paraId="1A8E9350" w14:textId="251E4D83">
            <w:pPr>
              <w:spacing w:before="40" w:after="40"/>
              <w:jc w:val="left"/>
            </w:pPr>
            <w:r w:rsidR="005778C2">
              <w:rPr/>
              <w:t>7.T.PM.1 (a, b)</w:t>
            </w:r>
          </w:p>
          <w:p w:rsidR="005778C2" w:rsidP="5F7C8E0A" w:rsidRDefault="005778C2" w14:paraId="6AB61FEE" w14:textId="77777777">
            <w:pPr>
              <w:spacing w:before="40" w:after="40"/>
              <w:jc w:val="left"/>
              <w:rPr>
                <w:b w:val="1"/>
                <w:bCs w:val="1"/>
                <w:u w:val="single"/>
              </w:rPr>
            </w:pPr>
            <w:r w:rsidRPr="5F7C8E0A" w:rsidR="005778C2">
              <w:rPr>
                <w:b w:val="1"/>
                <w:bCs w:val="1"/>
                <w:u w:val="single"/>
              </w:rPr>
              <w:t>Grammar Conventions</w:t>
            </w:r>
          </w:p>
          <w:p w:rsidR="005778C2" w:rsidP="5F7C8E0A" w:rsidRDefault="005778C2" w14:paraId="67F3CC51" w14:textId="77777777">
            <w:pPr>
              <w:spacing w:before="40" w:after="40"/>
              <w:jc w:val="left"/>
            </w:pPr>
            <w:r w:rsidR="005778C2">
              <w:rPr/>
              <w:t>Grammar, Usage, and Mechanics</w:t>
            </w:r>
          </w:p>
          <w:p w:rsidR="005778C2" w:rsidP="5F7C8E0A" w:rsidRDefault="005778C2" w14:paraId="7E409800" w14:textId="7C8AEDAD">
            <w:pPr>
              <w:spacing w:before="40" w:after="40"/>
              <w:jc w:val="left"/>
            </w:pPr>
            <w:r w:rsidR="005778C2">
              <w:rPr/>
              <w:t>7.L.GC.1 (50-53,56,57)</w:t>
            </w:r>
          </w:p>
          <w:p w:rsidR="005778C2" w:rsidP="5F7C8E0A" w:rsidRDefault="005778C2" w14:paraId="0F1445B1" w14:textId="77777777">
            <w:pPr>
              <w:spacing w:before="40" w:after="40"/>
              <w:jc w:val="left"/>
            </w:pPr>
            <w:r w:rsidR="005778C2">
              <w:rPr/>
              <w:t>Syntax:</w:t>
            </w:r>
          </w:p>
          <w:p w:rsidR="005D66FE" w:rsidP="6083DE09" w:rsidRDefault="005778C2" w14:paraId="6DC18F3D" w14:textId="35725230">
            <w:pPr>
              <w:spacing w:before="0" w:beforeAutospacing="off" w:after="240" w:afterAutospacing="off"/>
              <w:jc w:val="left"/>
            </w:pPr>
            <w:r w:rsidR="5E7B1206">
              <w:rPr/>
              <w:t>7.L.GC.</w:t>
            </w:r>
            <w:r w:rsidR="3B5CBCD4">
              <w:rPr/>
              <w:t>2. (</w:t>
            </w:r>
            <w:r w:rsidR="5E7B1206">
              <w:rPr/>
              <w:t>b, c)</w:t>
            </w:r>
          </w:p>
          <w:p w:rsidR="005D66FE" w:rsidP="6083DE09" w:rsidRDefault="005778C2" w14:paraId="7D2DBB08" w14:textId="40167F05">
            <w:pPr>
              <w:spacing w:before="0" w:beforeAutospacing="off" w:after="240" w:afterAutospacing="off"/>
              <w:jc w:val="left"/>
              <w:rPr>
                <w:rFonts w:ascii="Roboto" w:hAnsi="Roboto" w:eastAsia="Roboto" w:cs="Roboto"/>
                <w:noProof w:val="0"/>
                <w:sz w:val="20"/>
                <w:szCs w:val="20"/>
                <w:lang w:val="en-US"/>
              </w:rPr>
            </w:pPr>
            <w:r w:rsidRPr="6083DE09" w:rsidR="248C7302">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p w:rsidR="005D66FE" w:rsidP="6083DE09" w:rsidRDefault="005778C2" w14:paraId="7A29F7E1" w14:textId="624F3A20">
            <w:pPr>
              <w:spacing w:before="0" w:beforeAutospacing="off" w:after="240" w:afterAutospacing="off"/>
              <w:jc w:val="left"/>
            </w:pPr>
          </w:p>
        </w:tc>
        <w:tc>
          <w:tcPr>
            <w:tcW w:w="2538" w:type="dxa"/>
            <w:shd w:val="clear" w:color="auto" w:fill="FFFFFF" w:themeFill="background1"/>
            <w:tcMar>
              <w:top w:w="100" w:type="dxa"/>
              <w:left w:w="160" w:type="dxa"/>
              <w:bottom w:w="100" w:type="dxa"/>
              <w:right w:w="160" w:type="dxa"/>
            </w:tcMar>
            <w:vAlign w:val="top"/>
          </w:tcPr>
          <w:p w:rsidR="005D66FE" w:rsidP="267C0DDB" w:rsidRDefault="00F03037" w14:paraId="15A10B45" w14:textId="077F24D0">
            <w:pPr>
              <w:pStyle w:val="Normal"/>
              <w:spacing w:before="40" w:beforeAutospacing="off" w:after="40" w:afterAutospacing="off"/>
              <w:jc w:val="left"/>
              <w:rPr>
                <w:b w:val="1"/>
                <w:bCs w:val="1"/>
              </w:rPr>
            </w:pPr>
            <w:r w:rsidRPr="267C0DDB" w:rsidR="630554E8">
              <w:rPr>
                <w:b w:val="1"/>
                <w:bCs w:val="1"/>
                <w:u w:val="single"/>
              </w:rPr>
              <w:t>Context</w:t>
            </w:r>
            <w:r w:rsidRPr="267C0DDB" w:rsidR="630554E8">
              <w:rPr>
                <w:b w:val="1"/>
                <w:bCs w:val="1"/>
              </w:rPr>
              <w:t xml:space="preserve"> </w:t>
            </w:r>
          </w:p>
          <w:p w:rsidR="005D66FE" w:rsidP="267C0DDB" w:rsidRDefault="00F03037" w14:paraId="5B5CE518" w14:textId="77777777">
            <w:pPr>
              <w:spacing w:before="40" w:beforeAutospacing="off" w:after="40" w:afterAutospacing="off"/>
              <w:jc w:val="left"/>
            </w:pPr>
            <w:r w:rsidR="630554E8">
              <w:rPr/>
              <w:t>Purpose and Audience</w:t>
            </w:r>
          </w:p>
          <w:p w:rsidR="005D66FE" w:rsidP="267C0DDB" w:rsidRDefault="00F03037" w14:paraId="62E93216" w14:textId="6A92D1D7">
            <w:pPr>
              <w:spacing w:before="40" w:beforeAutospacing="off" w:after="40" w:afterAutospacing="off"/>
              <w:jc w:val="left"/>
            </w:pPr>
            <w:r w:rsidR="630554E8">
              <w:rPr/>
              <w:t>7.T.C.1(b,</w:t>
            </w:r>
            <w:r w:rsidR="630554E8">
              <w:rPr/>
              <w:t xml:space="preserve"> </w:t>
            </w:r>
            <w:r w:rsidR="630554E8">
              <w:rPr/>
              <w:t>c</w:t>
            </w:r>
            <w:r w:rsidR="630554E8">
              <w:rPr/>
              <w:t>)</w:t>
            </w:r>
          </w:p>
          <w:p w:rsidR="005D66FE" w:rsidP="267C0DDB" w:rsidRDefault="00F03037" w14:paraId="0A8F796E" w14:textId="77777777">
            <w:pPr>
              <w:spacing w:before="40" w:beforeAutospacing="off" w:after="40" w:afterAutospacing="off"/>
              <w:jc w:val="left"/>
            </w:pPr>
            <w:r w:rsidR="630554E8">
              <w:rPr/>
              <w:t>Authors &amp; Speakers</w:t>
            </w:r>
          </w:p>
          <w:p w:rsidR="005D66FE" w:rsidP="267C0DDB" w:rsidRDefault="00F03037" w14:paraId="052818DD" w14:textId="7275455C">
            <w:pPr>
              <w:spacing w:before="40" w:beforeAutospacing="off" w:after="40" w:afterAutospacing="off"/>
              <w:jc w:val="left"/>
            </w:pPr>
            <w:r w:rsidR="630554E8">
              <w:rPr/>
              <w:t>7. T.C.2 (b, c</w:t>
            </w:r>
            <w:r w:rsidR="630554E8">
              <w:rPr/>
              <w:t xml:space="preserve">, </w:t>
            </w:r>
            <w:r w:rsidR="630554E8">
              <w:rPr/>
              <w:t>d</w:t>
            </w:r>
            <w:r w:rsidR="630554E8">
              <w:rPr/>
              <w:t>)</w:t>
            </w:r>
          </w:p>
          <w:p w:rsidR="005D66FE" w:rsidP="267C0DDB" w:rsidRDefault="00F03037" w14:paraId="69AEF11C" w14:textId="77777777">
            <w:pPr>
              <w:spacing w:before="40" w:beforeAutospacing="off" w:after="40" w:afterAutospacing="off"/>
              <w:jc w:val="left"/>
              <w:rPr>
                <w:b w:val="1"/>
                <w:bCs w:val="1"/>
                <w:u w:val="single"/>
              </w:rPr>
            </w:pPr>
            <w:r w:rsidRPr="267C0DDB" w:rsidR="630554E8">
              <w:rPr>
                <w:b w:val="1"/>
                <w:bCs w:val="1"/>
                <w:u w:val="single"/>
              </w:rPr>
              <w:t>Structures &amp; Style</w:t>
            </w:r>
          </w:p>
          <w:p w:rsidR="005D66FE" w:rsidP="267C0DDB" w:rsidRDefault="00F03037" w14:paraId="79840E87" w14:textId="77777777">
            <w:pPr>
              <w:spacing w:before="40" w:beforeAutospacing="off" w:after="40" w:afterAutospacing="off"/>
              <w:jc w:val="left"/>
            </w:pPr>
            <w:r w:rsidR="630554E8">
              <w:rPr/>
              <w:t>Organization</w:t>
            </w:r>
          </w:p>
          <w:p w:rsidR="005D66FE" w:rsidP="267C0DDB" w:rsidRDefault="00F03037" w14:paraId="089292EE" w14:textId="010159BA">
            <w:pPr>
              <w:spacing w:before="40" w:beforeAutospacing="off" w:after="40" w:afterAutospacing="off"/>
              <w:jc w:val="left"/>
            </w:pPr>
            <w:r w:rsidR="630554E8">
              <w:rPr/>
              <w:t>7.T.SS.1 (c,</w:t>
            </w:r>
            <w:r w:rsidR="630554E8">
              <w:rPr/>
              <w:t xml:space="preserve"> </w:t>
            </w:r>
            <w:r w:rsidR="630554E8">
              <w:rPr/>
              <w:t>d</w:t>
            </w:r>
            <w:r w:rsidR="630554E8">
              <w:rPr/>
              <w:t>)</w:t>
            </w:r>
          </w:p>
          <w:p w:rsidR="005D66FE" w:rsidP="267C0DDB" w:rsidRDefault="00F03037" w14:paraId="6CE4400C" w14:textId="77777777">
            <w:pPr>
              <w:spacing w:before="40" w:beforeAutospacing="off" w:after="40" w:afterAutospacing="off"/>
              <w:jc w:val="left"/>
            </w:pPr>
            <w:r w:rsidR="630554E8">
              <w:rPr/>
              <w:t>Craft</w:t>
            </w:r>
          </w:p>
          <w:p w:rsidR="005D66FE" w:rsidP="267C0DDB" w:rsidRDefault="00F03037" w14:paraId="51C4F58C" w14:textId="573EA92F">
            <w:pPr>
              <w:spacing w:before="40" w:beforeAutospacing="off" w:after="40" w:afterAutospacing="off"/>
              <w:jc w:val="left"/>
            </w:pPr>
            <w:r w:rsidR="630554E8">
              <w:rPr/>
              <w:t>7.T.SS.2 (a,</w:t>
            </w:r>
            <w:r w:rsidR="630554E8">
              <w:rPr/>
              <w:t xml:space="preserve"> </w:t>
            </w:r>
            <w:r w:rsidR="630554E8">
              <w:rPr/>
              <w:t>c</w:t>
            </w:r>
            <w:r w:rsidR="630554E8">
              <w:rPr/>
              <w:t>)</w:t>
            </w:r>
          </w:p>
          <w:p w:rsidR="005D66FE" w:rsidP="267C0DDB" w:rsidRDefault="00F03037" w14:paraId="7D44F19C" w14:textId="77777777">
            <w:pPr>
              <w:spacing w:before="40" w:beforeAutospacing="off" w:after="40" w:afterAutospacing="off"/>
              <w:jc w:val="left"/>
              <w:rPr>
                <w:b w:val="1"/>
                <w:bCs w:val="1"/>
                <w:u w:val="single"/>
              </w:rPr>
            </w:pPr>
            <w:r w:rsidRPr="267C0DDB" w:rsidR="630554E8">
              <w:rPr>
                <w:b w:val="1"/>
                <w:bCs w:val="1"/>
                <w:u w:val="single"/>
              </w:rPr>
              <w:t>Techniques</w:t>
            </w:r>
          </w:p>
          <w:p w:rsidR="005D66FE" w:rsidP="267C0DDB" w:rsidRDefault="00F03037" w14:paraId="30817B93" w14:textId="77777777">
            <w:pPr>
              <w:spacing w:before="40" w:beforeAutospacing="off" w:after="40" w:afterAutospacing="off"/>
              <w:jc w:val="left"/>
            </w:pPr>
            <w:r w:rsidR="630554E8">
              <w:rPr/>
              <w:t>Narrative Techniques</w:t>
            </w:r>
          </w:p>
          <w:p w:rsidR="005D66FE" w:rsidP="267C0DDB" w:rsidRDefault="00F03037" w14:paraId="446356B0" w14:textId="7345D8B6">
            <w:pPr>
              <w:spacing w:before="40" w:beforeAutospacing="off" w:after="40" w:afterAutospacing="off"/>
              <w:jc w:val="left"/>
            </w:pPr>
            <w:r w:rsidR="630554E8">
              <w:rPr/>
              <w:t>7.T.T.1 (d,</w:t>
            </w:r>
            <w:r w:rsidR="630554E8">
              <w:rPr/>
              <w:t xml:space="preserve"> </w:t>
            </w:r>
            <w:r w:rsidR="630554E8">
              <w:rPr/>
              <w:t>e</w:t>
            </w:r>
            <w:r w:rsidR="630554E8">
              <w:rPr/>
              <w:t>)</w:t>
            </w:r>
          </w:p>
          <w:p w:rsidR="005D66FE" w:rsidP="267C0DDB" w:rsidRDefault="00F03037" w14:paraId="540ABFEF" w14:textId="77777777">
            <w:pPr>
              <w:spacing w:before="40" w:beforeAutospacing="off" w:after="40" w:afterAutospacing="off"/>
              <w:jc w:val="left"/>
            </w:pPr>
            <w:r w:rsidR="630554E8">
              <w:rPr/>
              <w:t>Expository Techniques</w:t>
            </w:r>
          </w:p>
          <w:p w:rsidR="005D66FE" w:rsidP="267C0DDB" w:rsidRDefault="00F03037" w14:paraId="2A1B5ED1" w14:textId="77777777">
            <w:pPr>
              <w:spacing w:before="40" w:beforeAutospacing="off" w:after="40" w:afterAutospacing="off"/>
              <w:jc w:val="left"/>
            </w:pPr>
            <w:r w:rsidR="630554E8">
              <w:rPr/>
              <w:t>7.T.T.2.b</w:t>
            </w:r>
          </w:p>
          <w:p w:rsidR="005D66FE" w:rsidP="267C0DDB" w:rsidRDefault="00F03037" w14:paraId="39CD3612" w14:textId="77777777">
            <w:pPr>
              <w:spacing w:before="40" w:beforeAutospacing="off" w:after="40" w:afterAutospacing="off"/>
              <w:jc w:val="left"/>
            </w:pPr>
            <w:r w:rsidR="630554E8">
              <w:rPr/>
              <w:t>Argumentative Techniques</w:t>
            </w:r>
          </w:p>
          <w:p w:rsidR="005D66FE" w:rsidP="267C0DDB" w:rsidRDefault="00F03037" w14:paraId="3F747AFD" w14:textId="291889E5">
            <w:pPr>
              <w:spacing w:before="40" w:beforeAutospacing="off" w:after="40" w:afterAutospacing="off"/>
              <w:jc w:val="left"/>
            </w:pPr>
            <w:r w:rsidR="630554E8">
              <w:rPr/>
              <w:t>7.T.T.3 (a,</w:t>
            </w:r>
            <w:r w:rsidR="630554E8">
              <w:rPr/>
              <w:t xml:space="preserve"> </w:t>
            </w:r>
            <w:r w:rsidR="630554E8">
              <w:rPr/>
              <w:t>c</w:t>
            </w:r>
            <w:r w:rsidR="630554E8">
              <w:rPr/>
              <w:t>)</w:t>
            </w:r>
          </w:p>
          <w:p w:rsidR="005D66FE" w:rsidP="267C0DDB" w:rsidRDefault="00F03037" w14:paraId="563DF54E" w14:textId="77777777">
            <w:pPr>
              <w:spacing w:before="40" w:beforeAutospacing="off" w:after="40" w:afterAutospacing="off"/>
              <w:jc w:val="left"/>
              <w:rPr>
                <w:b w:val="1"/>
                <w:bCs w:val="1"/>
                <w:u w:val="single"/>
              </w:rPr>
            </w:pPr>
            <w:r w:rsidRPr="267C0DDB" w:rsidR="630554E8">
              <w:rPr>
                <w:b w:val="1"/>
                <w:bCs w:val="1"/>
                <w:u w:val="single"/>
              </w:rPr>
              <w:t>Research &amp; Analysis</w:t>
            </w:r>
          </w:p>
          <w:p w:rsidR="005D66FE" w:rsidP="267C0DDB" w:rsidRDefault="00F03037" w14:paraId="4C72A3BD" w14:textId="77777777">
            <w:pPr>
              <w:spacing w:before="40" w:beforeAutospacing="off" w:after="40" w:afterAutospacing="off"/>
              <w:jc w:val="left"/>
            </w:pPr>
            <w:r w:rsidR="630554E8">
              <w:rPr/>
              <w:t>Research &amp; Inquiry</w:t>
            </w:r>
          </w:p>
          <w:p w:rsidR="005D66FE" w:rsidP="267C0DDB" w:rsidRDefault="00F03037" w14:paraId="730CAEEF" w14:textId="77777777">
            <w:pPr>
              <w:spacing w:before="40" w:beforeAutospacing="off" w:after="40" w:afterAutospacing="off"/>
              <w:jc w:val="left"/>
            </w:pPr>
            <w:r w:rsidR="630554E8">
              <w:rPr/>
              <w:t>7.T.RA.1.c</w:t>
            </w:r>
          </w:p>
          <w:p w:rsidR="005D66FE" w:rsidP="267C0DDB" w:rsidRDefault="00F03037" w14:paraId="6F5DFB96" w14:textId="77777777">
            <w:pPr>
              <w:spacing w:before="40" w:beforeAutospacing="off" w:after="40" w:afterAutospacing="off"/>
              <w:jc w:val="left"/>
            </w:pPr>
            <w:r w:rsidR="630554E8">
              <w:rPr/>
              <w:t>Curating Sources &amp; Evidence</w:t>
            </w:r>
          </w:p>
          <w:p w:rsidR="005D66FE" w:rsidP="267C0DDB" w:rsidRDefault="00F03037" w14:paraId="27403FF7" w14:textId="77777777">
            <w:pPr>
              <w:spacing w:before="40" w:beforeAutospacing="off" w:after="40" w:afterAutospacing="off"/>
              <w:jc w:val="left"/>
            </w:pPr>
            <w:r w:rsidR="630554E8">
              <w:rPr/>
              <w:t>7.T.RA.2.c</w:t>
            </w:r>
          </w:p>
          <w:p w:rsidR="005D66FE" w:rsidP="267C0DDB" w:rsidRDefault="00F03037" w14:paraId="49D0BF6E" w14:textId="250F042E">
            <w:pPr>
              <w:spacing w:before="40" w:beforeAutospacing="off" w:after="40" w:afterAutospacing="off"/>
              <w:jc w:val="left"/>
              <w:rPr>
                <w:b w:val="1"/>
                <w:bCs w:val="1"/>
                <w:u w:val="single"/>
              </w:rPr>
            </w:pPr>
            <w:r w:rsidRPr="267C0DDB" w:rsidR="630554E8">
              <w:rPr>
                <w:b w:val="1"/>
                <w:bCs w:val="1"/>
                <w:u w:val="single"/>
              </w:rPr>
              <w:t>Periods &amp; Movements</w:t>
            </w:r>
          </w:p>
          <w:p w:rsidR="005D66FE" w:rsidP="267C0DDB" w:rsidRDefault="00F03037" w14:paraId="6B7DE051" w14:textId="1A0471BB">
            <w:pPr>
              <w:pStyle w:val="Normal"/>
              <w:spacing w:before="40" w:beforeAutospacing="off" w:after="40" w:afterAutospacing="off"/>
              <w:jc w:val="left"/>
            </w:pPr>
            <w:r w:rsidR="630554E8">
              <w:rPr/>
              <w:t>Periods &amp; Movement</w:t>
            </w:r>
          </w:p>
          <w:p w:rsidR="005D66FE" w:rsidP="267C0DDB" w:rsidRDefault="00F03037" w14:paraId="79F03D61" w14:textId="54B4BC75">
            <w:pPr>
              <w:pStyle w:val="Normal"/>
              <w:spacing w:before="40" w:beforeAutospacing="off" w:after="40" w:afterAutospacing="off"/>
              <w:jc w:val="left"/>
            </w:pPr>
            <w:r w:rsidR="630554E8">
              <w:rPr/>
              <w:t>7.T.PM.1 (a, b)</w:t>
            </w:r>
          </w:p>
          <w:p w:rsidR="005D66FE" w:rsidP="267C0DDB" w:rsidRDefault="00F03037" w14:paraId="728A5444" w14:textId="16B4379E">
            <w:pPr>
              <w:pStyle w:val="Normal"/>
              <w:spacing w:before="40" w:beforeAutospacing="off" w:after="40" w:afterAutospacing="off"/>
              <w:jc w:val="left"/>
              <w:rPr>
                <w:b w:val="1"/>
                <w:bCs w:val="1"/>
                <w:u w:val="single"/>
              </w:rPr>
            </w:pPr>
            <w:r w:rsidRPr="267C0DDB" w:rsidR="630554E8">
              <w:rPr>
                <w:b w:val="1"/>
                <w:bCs w:val="1"/>
                <w:u w:val="single"/>
              </w:rPr>
              <w:t>Grammar Conventions</w:t>
            </w:r>
          </w:p>
          <w:p w:rsidR="005D66FE" w:rsidP="267C0DDB" w:rsidRDefault="00F03037" w14:paraId="7CE07455" w14:textId="77777777">
            <w:pPr>
              <w:spacing w:before="40" w:beforeAutospacing="off" w:after="40" w:afterAutospacing="off"/>
              <w:jc w:val="left"/>
            </w:pPr>
            <w:r w:rsidR="630554E8">
              <w:rPr/>
              <w:t>Grammar, Usage, and Mechanics</w:t>
            </w:r>
          </w:p>
          <w:p w:rsidR="005D66FE" w:rsidP="267C0DDB" w:rsidRDefault="00F03037" w14:paraId="0A6B596F" w14:textId="2EEA7F1F">
            <w:pPr>
              <w:spacing w:before="40" w:beforeAutospacing="off" w:after="40" w:afterAutospacing="off"/>
              <w:jc w:val="left"/>
            </w:pPr>
            <w:r w:rsidR="630554E8">
              <w:rPr/>
              <w:t>7.L.GC.1</w:t>
            </w:r>
          </w:p>
          <w:p w:rsidR="005D66FE" w:rsidP="267C0DDB" w:rsidRDefault="00F03037" w14:paraId="01028E29" w14:textId="5789CEB8">
            <w:pPr>
              <w:spacing w:before="40" w:beforeAutospacing="off" w:after="40" w:afterAutospacing="off"/>
              <w:jc w:val="left"/>
              <w:rPr>
                <w:b w:val="1"/>
                <w:bCs w:val="1"/>
                <w:u w:val="single"/>
              </w:rPr>
            </w:pPr>
            <w:r w:rsidRPr="267C0DDB" w:rsidR="630554E8">
              <w:rPr>
                <w:b w:val="1"/>
                <w:bCs w:val="1"/>
                <w:u w:val="single"/>
              </w:rPr>
              <w:t>Vocabulary</w:t>
            </w:r>
          </w:p>
          <w:p w:rsidR="005D66FE" w:rsidP="267C0DDB" w:rsidRDefault="00F03037" w14:paraId="0357A3F3" w14:textId="704F054C">
            <w:pPr>
              <w:pStyle w:val="Normal"/>
              <w:spacing w:before="40" w:beforeAutospacing="off" w:after="40" w:afterAutospacing="off"/>
              <w:jc w:val="left"/>
            </w:pPr>
            <w:r w:rsidR="630554E8">
              <w:rPr/>
              <w:t>General, Academic &amp; Specialized Vocabulary</w:t>
            </w:r>
          </w:p>
          <w:p w:rsidR="005D66FE" w:rsidP="267C0DDB" w:rsidRDefault="00F03037" w14:paraId="61D0ED6F" w14:textId="74776AD6">
            <w:pPr>
              <w:pStyle w:val="Normal"/>
              <w:spacing w:before="40" w:beforeAutospacing="off" w:after="40" w:afterAutospacing="off"/>
              <w:jc w:val="left"/>
            </w:pPr>
            <w:r w:rsidR="630554E8">
              <w:rPr/>
              <w:t>6-8. L.V.1.b</w:t>
            </w:r>
          </w:p>
          <w:p w:rsidR="005D66FE" w:rsidP="267C0DDB" w:rsidRDefault="00F03037" w14:paraId="3933C4C3" w14:textId="12516602">
            <w:pPr>
              <w:pStyle w:val="Normal"/>
              <w:spacing w:before="40" w:beforeAutospacing="off" w:after="40" w:afterAutospacing="off"/>
              <w:jc w:val="left"/>
            </w:pPr>
            <w:r w:rsidR="630554E8">
              <w:rPr/>
              <w:t>Word Analysis</w:t>
            </w:r>
          </w:p>
          <w:p w:rsidR="005D66FE" w:rsidP="267C0DDB" w:rsidRDefault="00F03037" w14:paraId="1A3838E5" w14:textId="05E98BAF">
            <w:pPr>
              <w:pStyle w:val="Normal"/>
              <w:spacing w:before="40" w:beforeAutospacing="off" w:after="40" w:afterAutospacing="off"/>
              <w:jc w:val="left"/>
            </w:pPr>
            <w:r w:rsidR="630554E8">
              <w:rPr/>
              <w:t>6-8. L.V.2 (b, d)</w:t>
            </w:r>
          </w:p>
          <w:p w:rsidR="005D66FE" w:rsidP="267C0DDB" w:rsidRDefault="00F03037" w14:paraId="360E9A5D" w14:textId="469298B9">
            <w:pPr>
              <w:pStyle w:val="Normal"/>
              <w:spacing w:before="40" w:beforeAutospacing="off" w:after="40" w:afterAutospacing="off"/>
              <w:jc w:val="left"/>
            </w:pPr>
            <w:r w:rsidR="630554E8">
              <w:rPr/>
              <w:t>Meaning &amp; Purpose</w:t>
            </w:r>
          </w:p>
          <w:p w:rsidR="005D66FE" w:rsidP="267C0DDB" w:rsidRDefault="00F03037" w14:paraId="71F4C331" w14:textId="73CE1A70">
            <w:pPr>
              <w:pStyle w:val="Normal"/>
              <w:spacing w:before="0" w:beforeAutospacing="off" w:after="240" w:afterAutospacing="off"/>
              <w:jc w:val="left"/>
            </w:pPr>
            <w:r w:rsidR="630554E8">
              <w:rPr/>
              <w:t>6-8. L.V.3.e</w:t>
            </w:r>
          </w:p>
          <w:p w:rsidR="005D66FE" w:rsidP="267C0DDB" w:rsidRDefault="00F03037" w14:paraId="37175E09" w14:textId="72A28EF0">
            <w:pPr>
              <w:pStyle w:val="Normal"/>
              <w:spacing w:before="0" w:beforeAutospacing="off" w:after="240" w:afterAutospacing="off"/>
              <w:jc w:val="left"/>
              <w:rPr>
                <w:rFonts w:ascii="Roboto" w:hAnsi="Roboto" w:eastAsia="Roboto" w:cs="Roboto"/>
                <w:noProof w:val="0"/>
                <w:sz w:val="20"/>
                <w:szCs w:val="20"/>
                <w:lang w:val="en-US"/>
              </w:rPr>
            </w:pPr>
            <w:r w:rsidRPr="267C0DDB" w:rsidR="630554E8">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tc>
        <w:tc>
          <w:tcPr>
            <w:tcW w:w="2538" w:type="dxa"/>
            <w:shd w:val="clear" w:color="auto" w:fill="FFFFFF" w:themeFill="background1"/>
            <w:tcMar>
              <w:top w:w="100" w:type="dxa"/>
              <w:left w:w="160" w:type="dxa"/>
              <w:bottom w:w="100" w:type="dxa"/>
              <w:right w:w="160" w:type="dxa"/>
            </w:tcMar>
            <w:vAlign w:val="top"/>
          </w:tcPr>
          <w:p w:rsidR="00000CD1" w:rsidP="267C0DDB" w:rsidRDefault="00000CD1" w14:paraId="17A6AC71" w14:textId="54E3F9E5">
            <w:pPr>
              <w:spacing w:before="40" w:after="40"/>
              <w:jc w:val="left"/>
              <w:rPr>
                <w:b w:val="1"/>
                <w:bCs w:val="1"/>
                <w:u w:val="single"/>
              </w:rPr>
            </w:pPr>
            <w:r w:rsidRPr="267C0DDB" w:rsidR="7E5F779F">
              <w:rPr>
                <w:u w:val="single"/>
              </w:rPr>
              <w:t>C</w:t>
            </w:r>
            <w:r w:rsidRPr="267C0DDB" w:rsidR="7E5F779F">
              <w:rPr>
                <w:b w:val="1"/>
                <w:bCs w:val="1"/>
                <w:u w:val="single"/>
              </w:rPr>
              <w:t>ontext</w:t>
            </w:r>
          </w:p>
          <w:p w:rsidR="00000CD1" w:rsidP="5F7C8E0A" w:rsidRDefault="00000CD1" w14:paraId="31B5A7B2" w14:textId="3A1B9FF1">
            <w:pPr>
              <w:spacing w:before="40" w:after="40"/>
              <w:jc w:val="left"/>
            </w:pPr>
            <w:r w:rsidR="7E5F779F">
              <w:rPr/>
              <w:t>Purpose and Audience</w:t>
            </w:r>
          </w:p>
          <w:p w:rsidR="00000CD1" w:rsidP="5F7C8E0A" w:rsidRDefault="00000CD1" w14:paraId="4838BC98" w14:textId="72CF6C93">
            <w:pPr>
              <w:spacing w:before="40" w:after="40"/>
              <w:jc w:val="left"/>
            </w:pPr>
            <w:r w:rsidR="7E5F779F">
              <w:rPr/>
              <w:t>7.T.C.1 (a,</w:t>
            </w:r>
            <w:r w:rsidR="7E5F779F">
              <w:rPr/>
              <w:t xml:space="preserve"> </w:t>
            </w:r>
            <w:r w:rsidR="7E5F779F">
              <w:rPr/>
              <w:t>c</w:t>
            </w:r>
            <w:r w:rsidR="7E5F779F">
              <w:rPr/>
              <w:t>)</w:t>
            </w:r>
          </w:p>
          <w:p w:rsidR="00000CD1" w:rsidP="5F7C8E0A" w:rsidRDefault="00000CD1" w14:paraId="6C0B1EBD" w14:textId="233A78BE">
            <w:pPr>
              <w:spacing w:before="40" w:after="40"/>
              <w:jc w:val="left"/>
            </w:pPr>
            <w:r w:rsidR="7E5F779F">
              <w:rPr/>
              <w:t>Authors &amp; Speakers</w:t>
            </w:r>
          </w:p>
          <w:p w:rsidR="00000CD1" w:rsidP="5F7C8E0A" w:rsidRDefault="00000CD1" w14:paraId="45F0E761" w14:textId="6A8DF785">
            <w:pPr>
              <w:spacing w:before="40" w:after="40"/>
              <w:jc w:val="left"/>
            </w:pPr>
            <w:r w:rsidR="7E5F779F">
              <w:rPr/>
              <w:t>7. T.C.2 (a,</w:t>
            </w:r>
            <w:r w:rsidR="7E5F779F">
              <w:rPr/>
              <w:t xml:space="preserve"> </w:t>
            </w:r>
            <w:r w:rsidR="7E5F779F">
              <w:rPr/>
              <w:t>c</w:t>
            </w:r>
            <w:r w:rsidR="7E5F779F">
              <w:rPr/>
              <w:t xml:space="preserve">, </w:t>
            </w:r>
            <w:r w:rsidR="7E5F779F">
              <w:rPr/>
              <w:t>d</w:t>
            </w:r>
            <w:r w:rsidR="7E5F779F">
              <w:rPr/>
              <w:t>)</w:t>
            </w:r>
          </w:p>
          <w:p w:rsidR="00000CD1" w:rsidP="267C0DDB" w:rsidRDefault="00000CD1" w14:paraId="18326A95" w14:textId="1E3DDC01">
            <w:pPr>
              <w:spacing w:before="40" w:after="40"/>
              <w:jc w:val="left"/>
              <w:rPr>
                <w:b w:val="1"/>
                <w:bCs w:val="1"/>
                <w:u w:val="single"/>
              </w:rPr>
            </w:pPr>
            <w:r w:rsidRPr="267C0DDB" w:rsidR="7E5F779F">
              <w:rPr>
                <w:b w:val="1"/>
                <w:bCs w:val="1"/>
                <w:u w:val="single"/>
              </w:rPr>
              <w:t>Structures &amp; Style</w:t>
            </w:r>
          </w:p>
          <w:p w:rsidR="00000CD1" w:rsidP="5F7C8E0A" w:rsidRDefault="00000CD1" w14:paraId="1E51C42A" w14:textId="76835A2B">
            <w:pPr>
              <w:spacing w:before="40" w:after="40"/>
              <w:jc w:val="left"/>
            </w:pPr>
            <w:r w:rsidR="7E5F779F">
              <w:rPr/>
              <w:t>Organization</w:t>
            </w:r>
          </w:p>
          <w:p w:rsidR="00000CD1" w:rsidP="5F7C8E0A" w:rsidRDefault="00000CD1" w14:paraId="00098684" w14:textId="58DFA765">
            <w:pPr>
              <w:spacing w:before="40" w:after="40"/>
              <w:jc w:val="left"/>
            </w:pPr>
            <w:r w:rsidR="7E5F779F">
              <w:rPr/>
              <w:t>7.T.SS.1 (a,</w:t>
            </w:r>
            <w:r w:rsidR="7E5F779F">
              <w:rPr/>
              <w:t xml:space="preserve"> </w:t>
            </w:r>
            <w:r w:rsidR="7E5F779F">
              <w:rPr/>
              <w:t>b</w:t>
            </w:r>
            <w:r w:rsidR="7E5F779F">
              <w:rPr/>
              <w:t>)</w:t>
            </w:r>
          </w:p>
          <w:p w:rsidR="00000CD1" w:rsidP="5F7C8E0A" w:rsidRDefault="00000CD1" w14:paraId="518A1EE6" w14:textId="7BF3AC4A">
            <w:pPr>
              <w:spacing w:before="40" w:after="40"/>
              <w:jc w:val="left"/>
            </w:pPr>
            <w:r w:rsidR="7E5F779F">
              <w:rPr/>
              <w:t>Craft</w:t>
            </w:r>
          </w:p>
          <w:p w:rsidR="00000CD1" w:rsidP="5F7C8E0A" w:rsidRDefault="00000CD1" w14:paraId="399F58D3" w14:textId="589FEBF4">
            <w:pPr>
              <w:spacing w:before="40" w:after="40"/>
              <w:jc w:val="left"/>
            </w:pPr>
            <w:r w:rsidR="7E5F779F">
              <w:rPr/>
              <w:t>7.T.SS.2 (a,</w:t>
            </w:r>
            <w:r w:rsidR="7E5F779F">
              <w:rPr/>
              <w:t xml:space="preserve"> </w:t>
            </w:r>
            <w:r w:rsidR="7E5F779F">
              <w:rPr/>
              <w:t>b</w:t>
            </w:r>
            <w:r w:rsidR="7E5F779F">
              <w:rPr/>
              <w:t>)</w:t>
            </w:r>
          </w:p>
          <w:p w:rsidR="00000CD1" w:rsidP="267C0DDB" w:rsidRDefault="00000CD1" w14:paraId="691BFA57" w14:textId="49A50813">
            <w:pPr>
              <w:spacing w:before="40" w:after="40"/>
              <w:jc w:val="left"/>
              <w:rPr>
                <w:b w:val="1"/>
                <w:bCs w:val="1"/>
                <w:u w:val="single"/>
              </w:rPr>
            </w:pPr>
            <w:r w:rsidRPr="267C0DDB" w:rsidR="7E5F779F">
              <w:rPr>
                <w:b w:val="1"/>
                <w:bCs w:val="1"/>
                <w:u w:val="single"/>
              </w:rPr>
              <w:t>Techniques</w:t>
            </w:r>
          </w:p>
          <w:p w:rsidR="00000CD1" w:rsidP="5F7C8E0A" w:rsidRDefault="00000CD1" w14:paraId="1FADD6A6" w14:textId="0A372830">
            <w:pPr>
              <w:spacing w:before="40" w:after="40"/>
              <w:jc w:val="left"/>
            </w:pPr>
            <w:r w:rsidR="7E5F779F">
              <w:rPr/>
              <w:t>Narrative Techniques</w:t>
            </w:r>
          </w:p>
          <w:p w:rsidR="00000CD1" w:rsidP="5F7C8E0A" w:rsidRDefault="00000CD1" w14:paraId="105C17DE" w14:textId="49B0FAB9">
            <w:pPr>
              <w:spacing w:before="40" w:after="40"/>
              <w:jc w:val="left"/>
            </w:pPr>
            <w:r w:rsidR="7E5F779F">
              <w:rPr/>
              <w:t>7.T.T.1 (b,</w:t>
            </w:r>
            <w:r w:rsidR="7E5F779F">
              <w:rPr/>
              <w:t xml:space="preserve"> </w:t>
            </w:r>
            <w:r w:rsidR="7E5F779F">
              <w:rPr/>
              <w:t>c, e)</w:t>
            </w:r>
          </w:p>
          <w:p w:rsidR="00000CD1" w:rsidP="5F7C8E0A" w:rsidRDefault="00000CD1" w14:paraId="2FCEC2B0" w14:textId="37DF0880">
            <w:pPr>
              <w:spacing w:before="40" w:after="40"/>
              <w:jc w:val="left"/>
            </w:pPr>
            <w:r w:rsidR="7E5F779F">
              <w:rPr/>
              <w:t>Expository Techniques</w:t>
            </w:r>
          </w:p>
          <w:p w:rsidR="00000CD1" w:rsidP="5F7C8E0A" w:rsidRDefault="00000CD1" w14:paraId="65EF8DAF" w14:textId="41C08161">
            <w:pPr>
              <w:spacing w:before="40" w:after="40"/>
              <w:jc w:val="left"/>
            </w:pPr>
            <w:r w:rsidR="7E5F779F">
              <w:rPr/>
              <w:t>7.T.T.2 (a,</w:t>
            </w:r>
            <w:r w:rsidR="7E5F779F">
              <w:rPr/>
              <w:t xml:space="preserve"> </w:t>
            </w:r>
            <w:r w:rsidR="7E5F779F">
              <w:rPr/>
              <w:t>d</w:t>
            </w:r>
            <w:r w:rsidR="7E5F779F">
              <w:rPr/>
              <w:t>)</w:t>
            </w:r>
          </w:p>
          <w:p w:rsidR="00000CD1" w:rsidP="5F7C8E0A" w:rsidRDefault="00000CD1" w14:paraId="7AC3B336" w14:textId="49C5BDB7">
            <w:pPr>
              <w:spacing w:before="40" w:after="40"/>
              <w:jc w:val="left"/>
            </w:pPr>
            <w:r w:rsidR="7E5F779F">
              <w:rPr/>
              <w:t>Poetic Techniques</w:t>
            </w:r>
          </w:p>
          <w:p w:rsidR="00000CD1" w:rsidP="5F7C8E0A" w:rsidRDefault="00000CD1" w14:paraId="69552770" w14:textId="3868A358">
            <w:pPr>
              <w:spacing w:before="40" w:after="40"/>
              <w:jc w:val="left"/>
            </w:pPr>
            <w:r w:rsidR="7E5F779F">
              <w:rPr/>
              <w:t>7.T.T.4 (a, b</w:t>
            </w:r>
            <w:r w:rsidR="7E5F779F">
              <w:rPr/>
              <w:t>)</w:t>
            </w:r>
          </w:p>
          <w:p w:rsidR="00000CD1" w:rsidP="267C0DDB" w:rsidRDefault="00000CD1" w14:paraId="4C4AF72E" w14:textId="2419CD5D">
            <w:pPr>
              <w:spacing w:before="40" w:after="40"/>
              <w:jc w:val="left"/>
              <w:rPr>
                <w:b w:val="1"/>
                <w:bCs w:val="1"/>
                <w:u w:val="single"/>
              </w:rPr>
            </w:pPr>
            <w:r w:rsidRPr="267C0DDB" w:rsidR="7E5F779F">
              <w:rPr>
                <w:b w:val="1"/>
                <w:bCs w:val="1"/>
                <w:u w:val="single"/>
              </w:rPr>
              <w:t>Research &amp; Analysis</w:t>
            </w:r>
          </w:p>
          <w:p w:rsidR="00000CD1" w:rsidP="5F7C8E0A" w:rsidRDefault="00000CD1" w14:paraId="69D7A00B" w14:textId="37A58C36">
            <w:pPr>
              <w:spacing w:before="40" w:after="40"/>
              <w:jc w:val="left"/>
            </w:pPr>
            <w:r w:rsidR="7E5F779F">
              <w:rPr/>
              <w:t>Research &amp; Inquiry</w:t>
            </w:r>
          </w:p>
          <w:p w:rsidR="00000CD1" w:rsidP="5F7C8E0A" w:rsidRDefault="00000CD1" w14:paraId="188327C2" w14:textId="44E7E301">
            <w:pPr>
              <w:spacing w:before="40" w:after="40"/>
              <w:jc w:val="left"/>
            </w:pPr>
            <w:r w:rsidR="7E5F779F">
              <w:rPr/>
              <w:t>7.T.RA.1 (a, b)</w:t>
            </w:r>
          </w:p>
          <w:p w:rsidR="00000CD1" w:rsidP="5F7C8E0A" w:rsidRDefault="00000CD1" w14:paraId="0DE7D5CC" w14:textId="08213DC6">
            <w:pPr>
              <w:spacing w:before="40" w:after="40"/>
              <w:jc w:val="left"/>
            </w:pPr>
            <w:r w:rsidR="7E5F779F">
              <w:rPr/>
              <w:t>Curating Sources &amp; Evidence</w:t>
            </w:r>
          </w:p>
          <w:p w:rsidR="00000CD1" w:rsidP="5F7C8E0A" w:rsidRDefault="00000CD1" w14:paraId="1BB57618" w14:textId="42BD9BA8">
            <w:pPr>
              <w:spacing w:before="40" w:after="40"/>
              <w:jc w:val="left"/>
            </w:pPr>
            <w:r w:rsidR="7E5F779F">
              <w:rPr/>
              <w:t>7.T.RA.2 (a, b)</w:t>
            </w:r>
          </w:p>
          <w:p w:rsidR="00000CD1" w:rsidP="267C0DDB" w:rsidRDefault="00000CD1" w14:paraId="33A1D621" w14:textId="59339813">
            <w:pPr>
              <w:pStyle w:val="Normal"/>
              <w:spacing w:before="40" w:after="40"/>
              <w:jc w:val="left"/>
              <w:rPr>
                <w:b w:val="1"/>
                <w:bCs w:val="1"/>
                <w:u w:val="single"/>
              </w:rPr>
            </w:pPr>
            <w:r w:rsidRPr="267C0DDB" w:rsidR="7E5F779F">
              <w:rPr>
                <w:b w:val="1"/>
                <w:bCs w:val="1"/>
                <w:u w:val="single"/>
              </w:rPr>
              <w:t>Grammar Conventions</w:t>
            </w:r>
          </w:p>
          <w:p w:rsidR="00000CD1" w:rsidP="5F7C8E0A" w:rsidRDefault="00000CD1" w14:paraId="6B3FCB7E" w14:textId="0A7091F2">
            <w:pPr>
              <w:spacing w:before="40" w:after="40"/>
              <w:jc w:val="left"/>
            </w:pPr>
            <w:r w:rsidR="7E5F779F">
              <w:rPr/>
              <w:t>Syntax</w:t>
            </w:r>
          </w:p>
          <w:p w:rsidR="00000CD1" w:rsidP="5F7C8E0A" w:rsidRDefault="00000CD1" w14:paraId="4DD7D91E" w14:textId="7ADF67DE">
            <w:pPr>
              <w:spacing w:before="40" w:after="40"/>
              <w:jc w:val="left"/>
            </w:pPr>
            <w:r w:rsidR="7E5F779F">
              <w:rPr/>
              <w:t>7.L.GC.2. (a-d)</w:t>
            </w:r>
          </w:p>
          <w:p w:rsidR="00000CD1" w:rsidP="267C0DDB" w:rsidRDefault="00000CD1" w14:paraId="3C46B943" w14:textId="6A2513BF">
            <w:pPr>
              <w:spacing w:before="40" w:after="40"/>
              <w:jc w:val="left"/>
              <w:rPr>
                <w:b w:val="1"/>
                <w:bCs w:val="1"/>
                <w:u w:val="single"/>
              </w:rPr>
            </w:pPr>
            <w:r w:rsidRPr="267C0DDB" w:rsidR="7E5F779F">
              <w:rPr>
                <w:b w:val="1"/>
                <w:bCs w:val="1"/>
                <w:u w:val="single"/>
              </w:rPr>
              <w:t>Vocabulary</w:t>
            </w:r>
          </w:p>
          <w:p w:rsidR="00000CD1" w:rsidP="267C0DDB" w:rsidRDefault="00000CD1" w14:paraId="3E7B3802" w14:textId="200A7D94">
            <w:pPr>
              <w:pStyle w:val="Normal"/>
              <w:spacing w:before="40" w:after="40"/>
              <w:jc w:val="left"/>
            </w:pPr>
            <w:r w:rsidR="7E5F779F">
              <w:rPr/>
              <w:t>General, Academic &amp; Specialized Vocabulary</w:t>
            </w:r>
          </w:p>
          <w:p w:rsidR="00000CD1" w:rsidP="267C0DDB" w:rsidRDefault="00000CD1" w14:paraId="0040E5C4" w14:textId="166C2E53">
            <w:pPr>
              <w:pStyle w:val="Normal"/>
              <w:spacing w:before="40" w:after="40"/>
              <w:jc w:val="left"/>
            </w:pPr>
            <w:r w:rsidR="7E5F779F">
              <w:rPr/>
              <w:t>6-8. L.V.1.a</w:t>
            </w:r>
          </w:p>
          <w:p w:rsidR="00000CD1" w:rsidP="267C0DDB" w:rsidRDefault="00000CD1" w14:paraId="70686BBF" w14:textId="00A6A6E4">
            <w:pPr>
              <w:pStyle w:val="Normal"/>
              <w:spacing w:before="40" w:after="40"/>
              <w:jc w:val="left"/>
            </w:pPr>
            <w:r w:rsidR="7E5F779F">
              <w:rPr/>
              <w:t>Word Analysis</w:t>
            </w:r>
          </w:p>
          <w:p w:rsidR="00000CD1" w:rsidP="267C0DDB" w:rsidRDefault="00000CD1" w14:paraId="2BB1B63E" w14:textId="3FC30A0E">
            <w:pPr>
              <w:pStyle w:val="Normal"/>
              <w:spacing w:before="40" w:after="40"/>
              <w:jc w:val="left"/>
            </w:pPr>
            <w:r w:rsidR="7E5F779F">
              <w:rPr/>
              <w:t>6-8. L.V.2 (a, c)</w:t>
            </w:r>
          </w:p>
          <w:p w:rsidR="00000CD1" w:rsidP="267C0DDB" w:rsidRDefault="00000CD1" w14:paraId="138BAFF6" w14:textId="4C8FFB5D">
            <w:pPr>
              <w:pStyle w:val="Normal"/>
              <w:spacing w:before="40" w:after="40"/>
              <w:jc w:val="left"/>
            </w:pPr>
            <w:r w:rsidR="7E5F779F">
              <w:rPr/>
              <w:t>Meaning &amp; Purpose</w:t>
            </w:r>
          </w:p>
          <w:p w:rsidR="00000CD1" w:rsidP="267C0DDB" w:rsidRDefault="00000CD1" w14:paraId="4B962784" w14:textId="03BCA4FD">
            <w:pPr>
              <w:pStyle w:val="Normal"/>
              <w:spacing w:before="0" w:beforeAutospacing="off" w:after="240" w:afterAutospacing="off"/>
              <w:jc w:val="left"/>
            </w:pPr>
            <w:r w:rsidR="7E5F779F">
              <w:rPr/>
              <w:t>6-8. L.V.3 (b, c, d)</w:t>
            </w:r>
          </w:p>
          <w:p w:rsidR="00000CD1" w:rsidP="267C0DDB" w:rsidRDefault="00000CD1" w14:paraId="2C5F2B23" w14:textId="59812842">
            <w:pPr>
              <w:pStyle w:val="Normal"/>
              <w:spacing w:before="40" w:after="40"/>
              <w:jc w:val="left"/>
              <w:rPr>
                <w:b w:val="1"/>
                <w:bCs w:val="1"/>
              </w:rPr>
            </w:pPr>
            <w:r w:rsidRPr="267C0DDB" w:rsidR="7E5F779F">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r w:rsidRPr="267C0DDB" w:rsidR="7E5F779F">
              <w:rPr>
                <w:b w:val="1"/>
                <w:bCs w:val="1"/>
                <w:u w:val="single"/>
              </w:rPr>
              <w:t xml:space="preserve"> </w:t>
            </w:r>
          </w:p>
          <w:p w:rsidR="005D66FE" w:rsidP="267C0DDB" w:rsidRDefault="00000CD1" w14:paraId="167F5D4F" w14:textId="73B8A182">
            <w:pPr>
              <w:spacing w:before="0" w:beforeAutospacing="off" w:after="240" w:afterAutospacing="off"/>
              <w:jc w:val="left"/>
              <w:rPr>
                <w:rFonts w:ascii="Roboto" w:hAnsi="Roboto" w:eastAsia="Roboto" w:cs="Roboto"/>
                <w:b w:val="0"/>
                <w:bCs w:val="0"/>
                <w:i w:val="0"/>
                <w:iCs w:val="0"/>
                <w:caps w:val="0"/>
                <w:smallCaps w:val="0"/>
                <w:noProof w:val="0"/>
                <w:color w:val="1A1A1A"/>
                <w:sz w:val="20"/>
                <w:szCs w:val="20"/>
                <w:lang w:val="en-US"/>
              </w:rPr>
            </w:pPr>
          </w:p>
        </w:tc>
        <w:tc>
          <w:tcPr>
            <w:tcW w:w="2538" w:type="dxa"/>
            <w:shd w:val="clear" w:color="auto" w:fill="FFFFFF" w:themeFill="background1"/>
            <w:tcMar>
              <w:top w:w="100" w:type="dxa"/>
              <w:left w:w="160" w:type="dxa"/>
              <w:bottom w:w="100" w:type="dxa"/>
              <w:right w:w="160" w:type="dxa"/>
            </w:tcMar>
            <w:vAlign w:val="top"/>
          </w:tcPr>
          <w:p w:rsidR="003B2B12" w:rsidP="5F7C8E0A" w:rsidRDefault="003B2B12" w14:paraId="290A349B" w14:textId="77777777">
            <w:pPr>
              <w:spacing w:before="40" w:after="40"/>
              <w:jc w:val="left"/>
              <w:rPr>
                <w:b w:val="1"/>
                <w:bCs w:val="1"/>
              </w:rPr>
            </w:pPr>
            <w:r w:rsidRPr="5F7C8E0A" w:rsidR="003B2B12">
              <w:rPr>
                <w:b w:val="1"/>
                <w:bCs w:val="1"/>
                <w:u w:val="single"/>
              </w:rPr>
              <w:t>Context</w:t>
            </w:r>
            <w:r w:rsidRPr="5F7C8E0A" w:rsidR="003B2B12">
              <w:rPr>
                <w:b w:val="1"/>
                <w:bCs w:val="1"/>
              </w:rPr>
              <w:t xml:space="preserve"> </w:t>
            </w:r>
          </w:p>
          <w:p w:rsidR="003B2B12" w:rsidP="5F7C8E0A" w:rsidRDefault="003B2B12" w14:paraId="0790F215" w14:textId="77777777">
            <w:pPr>
              <w:spacing w:before="40" w:after="40"/>
              <w:jc w:val="left"/>
            </w:pPr>
            <w:r w:rsidR="003B2B12">
              <w:rPr/>
              <w:t>Purpose and Audience</w:t>
            </w:r>
          </w:p>
          <w:p w:rsidR="003B2B12" w:rsidP="5F7C8E0A" w:rsidRDefault="003B2B12" w14:paraId="5EA3C5F3" w14:textId="77777777">
            <w:pPr>
              <w:spacing w:before="40" w:after="40"/>
              <w:jc w:val="left"/>
            </w:pPr>
            <w:r w:rsidR="003B2B12">
              <w:rPr/>
              <w:t>7.T.C.1 (a, c)</w:t>
            </w:r>
          </w:p>
          <w:p w:rsidR="003B2B12" w:rsidP="5F7C8E0A" w:rsidRDefault="003B2B12" w14:paraId="4BEDEF91" w14:textId="77777777">
            <w:pPr>
              <w:spacing w:before="40" w:after="40"/>
              <w:jc w:val="left"/>
            </w:pPr>
            <w:r w:rsidR="003B2B12">
              <w:rPr/>
              <w:t>Authors &amp; Speakers</w:t>
            </w:r>
          </w:p>
          <w:p w:rsidR="003B2B12" w:rsidP="5F7C8E0A" w:rsidRDefault="003B2B12" w14:paraId="30620AD5" w14:textId="60F97DA1">
            <w:pPr>
              <w:spacing w:before="40" w:after="40"/>
              <w:jc w:val="left"/>
            </w:pPr>
            <w:r w:rsidR="003B2B12">
              <w:rPr/>
              <w:t>7.T.C.2 (</w:t>
            </w:r>
            <w:r w:rsidR="003B2B12">
              <w:rPr/>
              <w:t>a,</w:t>
            </w:r>
            <w:r w:rsidR="12575E24">
              <w:rPr/>
              <w:t xml:space="preserve"> </w:t>
            </w:r>
            <w:r w:rsidR="003B2B12">
              <w:rPr/>
              <w:t>c</w:t>
            </w:r>
            <w:r w:rsidR="003B2B12">
              <w:rPr/>
              <w:t>,</w:t>
            </w:r>
            <w:r w:rsidR="0F881D47">
              <w:rPr/>
              <w:t xml:space="preserve"> </w:t>
            </w:r>
            <w:r w:rsidR="003B2B12">
              <w:rPr/>
              <w:t>d</w:t>
            </w:r>
            <w:r w:rsidR="003B2B12">
              <w:rPr/>
              <w:t>)</w:t>
            </w:r>
          </w:p>
          <w:p w:rsidR="003B2B12" w:rsidP="5F7C8E0A" w:rsidRDefault="003B2B12" w14:paraId="3C466CC4" w14:textId="77777777">
            <w:pPr>
              <w:spacing w:before="40" w:after="40"/>
              <w:jc w:val="left"/>
              <w:rPr>
                <w:b w:val="1"/>
                <w:bCs w:val="1"/>
                <w:u w:val="single"/>
              </w:rPr>
            </w:pPr>
            <w:r w:rsidRPr="5F7C8E0A" w:rsidR="003B2B12">
              <w:rPr>
                <w:b w:val="1"/>
                <w:bCs w:val="1"/>
                <w:u w:val="single"/>
              </w:rPr>
              <w:t>Structures &amp; Style</w:t>
            </w:r>
          </w:p>
          <w:p w:rsidR="003B2B12" w:rsidP="5F7C8E0A" w:rsidRDefault="003B2B12" w14:paraId="74C76E72" w14:textId="77777777">
            <w:pPr>
              <w:spacing w:before="40" w:after="40"/>
              <w:jc w:val="left"/>
            </w:pPr>
            <w:r w:rsidR="003B2B12">
              <w:rPr/>
              <w:t>Organization</w:t>
            </w:r>
          </w:p>
          <w:p w:rsidR="003B2B12" w:rsidP="5F7C8E0A" w:rsidRDefault="003B2B12" w14:paraId="21E5040D" w14:textId="62437531">
            <w:pPr>
              <w:spacing w:before="40" w:after="40"/>
              <w:jc w:val="left"/>
            </w:pPr>
            <w:r w:rsidR="003B2B12">
              <w:rPr/>
              <w:t>7.T.SS.1 (</w:t>
            </w:r>
            <w:r w:rsidR="003B2B12">
              <w:rPr/>
              <w:t>a,</w:t>
            </w:r>
            <w:r w:rsidR="17C9310E">
              <w:rPr/>
              <w:t xml:space="preserve"> </w:t>
            </w:r>
            <w:r w:rsidR="003B2B12">
              <w:rPr/>
              <w:t>b</w:t>
            </w:r>
            <w:r w:rsidR="003B2B12">
              <w:rPr/>
              <w:t>)</w:t>
            </w:r>
          </w:p>
          <w:p w:rsidR="003B2B12" w:rsidP="5F7C8E0A" w:rsidRDefault="003B2B12" w14:paraId="69D92B48" w14:textId="77777777">
            <w:pPr>
              <w:spacing w:before="40" w:after="40"/>
              <w:jc w:val="left"/>
            </w:pPr>
            <w:r w:rsidR="003B2B12">
              <w:rPr/>
              <w:t>Craft</w:t>
            </w:r>
          </w:p>
          <w:p w:rsidR="003B2B12" w:rsidP="5F7C8E0A" w:rsidRDefault="003B2B12" w14:paraId="7B6514FC" w14:textId="73BAB6E2">
            <w:pPr>
              <w:spacing w:before="40" w:after="40"/>
              <w:jc w:val="left"/>
            </w:pPr>
            <w:r w:rsidR="003B2B12">
              <w:rPr/>
              <w:t>7.T.SS.2 (</w:t>
            </w:r>
            <w:r w:rsidR="003B2B12">
              <w:rPr/>
              <w:t>a,</w:t>
            </w:r>
            <w:r w:rsidR="6E240293">
              <w:rPr/>
              <w:t xml:space="preserve"> </w:t>
            </w:r>
            <w:r w:rsidR="003B2B12">
              <w:rPr/>
              <w:t>b</w:t>
            </w:r>
            <w:r w:rsidR="003B2B12">
              <w:rPr/>
              <w:t>)</w:t>
            </w:r>
          </w:p>
          <w:p w:rsidR="003B2B12" w:rsidP="5F7C8E0A" w:rsidRDefault="003B2B12" w14:paraId="6FE304D3" w14:textId="77777777">
            <w:pPr>
              <w:spacing w:before="40" w:after="40"/>
              <w:jc w:val="left"/>
              <w:rPr>
                <w:b w:val="1"/>
                <w:bCs w:val="1"/>
                <w:u w:val="single"/>
              </w:rPr>
            </w:pPr>
            <w:r w:rsidRPr="5F7C8E0A" w:rsidR="003B2B12">
              <w:rPr>
                <w:b w:val="1"/>
                <w:bCs w:val="1"/>
                <w:u w:val="single"/>
              </w:rPr>
              <w:t>Techniques</w:t>
            </w:r>
          </w:p>
          <w:p w:rsidR="003B2B12" w:rsidP="5F7C8E0A" w:rsidRDefault="003B2B12" w14:paraId="733D0776" w14:textId="77777777">
            <w:pPr>
              <w:spacing w:before="40" w:after="40"/>
              <w:jc w:val="left"/>
            </w:pPr>
            <w:r w:rsidR="003B2B12">
              <w:rPr/>
              <w:t>Narrative Techniques</w:t>
            </w:r>
          </w:p>
          <w:p w:rsidR="003B2B12" w:rsidP="5F7C8E0A" w:rsidRDefault="003B2B12" w14:paraId="075440F7" w14:textId="77777777">
            <w:pPr>
              <w:spacing w:before="40" w:after="40"/>
              <w:jc w:val="left"/>
            </w:pPr>
            <w:r w:rsidR="003B2B12">
              <w:rPr/>
              <w:t>7.T.T.1 (b, c, d)</w:t>
            </w:r>
          </w:p>
          <w:p w:rsidR="003B2B12" w:rsidP="5F7C8E0A" w:rsidRDefault="003B2B12" w14:paraId="464D0A63" w14:textId="77777777">
            <w:pPr>
              <w:spacing w:before="40" w:after="40"/>
              <w:jc w:val="left"/>
            </w:pPr>
            <w:r w:rsidR="003B2B12">
              <w:rPr/>
              <w:t>Expository Techniques</w:t>
            </w:r>
          </w:p>
          <w:p w:rsidR="003B2B12" w:rsidP="5F7C8E0A" w:rsidRDefault="003B2B12" w14:paraId="14945CD2" w14:textId="77777777">
            <w:pPr>
              <w:spacing w:before="40" w:after="40"/>
              <w:jc w:val="left"/>
            </w:pPr>
            <w:r w:rsidR="003B2B12">
              <w:rPr/>
              <w:t>7.T.T.2 (b)</w:t>
            </w:r>
          </w:p>
          <w:p w:rsidR="003B2B12" w:rsidP="5F7C8E0A" w:rsidRDefault="003B2B12" w14:paraId="1AB9AA80" w14:textId="77777777">
            <w:pPr>
              <w:spacing w:before="40" w:after="40"/>
              <w:jc w:val="left"/>
            </w:pPr>
            <w:r w:rsidR="003B2B12">
              <w:rPr/>
              <w:t>Poetic Techniques</w:t>
            </w:r>
          </w:p>
          <w:p w:rsidR="003B2B12" w:rsidP="5F7C8E0A" w:rsidRDefault="003B2B12" w14:paraId="1697D26F" w14:textId="70BCDA18">
            <w:pPr>
              <w:spacing w:before="40" w:after="40"/>
              <w:jc w:val="left"/>
            </w:pPr>
            <w:r w:rsidR="003B2B12">
              <w:rPr/>
              <w:t>7.T.T.4 (b)</w:t>
            </w:r>
          </w:p>
          <w:p w:rsidR="003B2B12" w:rsidP="5F7C8E0A" w:rsidRDefault="003B2B12" w14:paraId="5970A51E" w14:textId="77777777">
            <w:pPr>
              <w:spacing w:before="40" w:after="40"/>
              <w:jc w:val="left"/>
              <w:rPr>
                <w:b w:val="1"/>
                <w:bCs w:val="1"/>
                <w:u w:val="single"/>
              </w:rPr>
            </w:pPr>
            <w:r w:rsidRPr="5F7C8E0A" w:rsidR="003B2B12">
              <w:rPr>
                <w:b w:val="1"/>
                <w:bCs w:val="1"/>
                <w:u w:val="single"/>
              </w:rPr>
              <w:t>Research &amp; Analysis</w:t>
            </w:r>
          </w:p>
          <w:p w:rsidR="003B2B12" w:rsidP="5F7C8E0A" w:rsidRDefault="003B2B12" w14:paraId="517B63F6" w14:textId="77777777">
            <w:pPr>
              <w:spacing w:before="40" w:after="40"/>
              <w:jc w:val="left"/>
            </w:pPr>
            <w:r w:rsidR="003B2B12">
              <w:rPr/>
              <w:t>Research &amp; Inquiry</w:t>
            </w:r>
          </w:p>
          <w:p w:rsidR="003B2B12" w:rsidP="5F7C8E0A" w:rsidRDefault="003B2B12" w14:paraId="05B6BC12" w14:textId="77777777">
            <w:pPr>
              <w:spacing w:before="40" w:after="40"/>
              <w:jc w:val="left"/>
            </w:pPr>
            <w:r w:rsidR="003B2B12">
              <w:rPr/>
              <w:t>7.T.RA.1 (a, b)</w:t>
            </w:r>
          </w:p>
          <w:p w:rsidR="003B2B12" w:rsidP="5F7C8E0A" w:rsidRDefault="003B2B12" w14:paraId="4E59C100" w14:textId="77777777">
            <w:pPr>
              <w:spacing w:before="40" w:after="40"/>
              <w:jc w:val="left"/>
            </w:pPr>
            <w:r w:rsidR="003B2B12">
              <w:rPr/>
              <w:t>Curating Sources &amp; Evidence</w:t>
            </w:r>
          </w:p>
          <w:p w:rsidR="003B2B12" w:rsidP="5F7C8E0A" w:rsidRDefault="003B2B12" w14:paraId="644DFB42" w14:textId="77777777">
            <w:pPr>
              <w:spacing w:before="40" w:after="40"/>
              <w:jc w:val="left"/>
            </w:pPr>
            <w:r w:rsidR="003B2B12">
              <w:rPr/>
              <w:t>7.T.RA.2 (a, b)</w:t>
            </w:r>
          </w:p>
          <w:p w:rsidR="003B2B12" w:rsidP="5F7C8E0A" w:rsidRDefault="003B2B12" w14:paraId="6DEB7E3B" w14:textId="4E1B0726">
            <w:pPr>
              <w:pStyle w:val="Normal"/>
              <w:spacing w:before="40" w:after="40"/>
              <w:jc w:val="left"/>
              <w:rPr>
                <w:b w:val="1"/>
                <w:bCs w:val="1"/>
                <w:u w:val="single"/>
              </w:rPr>
            </w:pPr>
            <w:r w:rsidRPr="5F7C8E0A" w:rsidR="003B2B12">
              <w:rPr>
                <w:b w:val="1"/>
                <w:bCs w:val="1"/>
                <w:u w:val="single"/>
              </w:rPr>
              <w:t>Grammar Conventions</w:t>
            </w:r>
          </w:p>
          <w:p w:rsidR="003B2B12" w:rsidP="5F7C8E0A" w:rsidRDefault="003B2B12" w14:paraId="7E5681C2" w14:textId="77777777">
            <w:pPr>
              <w:spacing w:before="40" w:after="40"/>
              <w:jc w:val="left"/>
            </w:pPr>
            <w:r w:rsidR="003B2B12">
              <w:rPr/>
              <w:t>Syntax</w:t>
            </w:r>
          </w:p>
          <w:p w:rsidR="005D66FE" w:rsidP="5F7C8E0A" w:rsidRDefault="003B2B12" w14:paraId="0C9A88A4" w14:textId="4D9812AC">
            <w:pPr>
              <w:spacing w:before="40" w:after="40"/>
              <w:jc w:val="left"/>
            </w:pPr>
            <w:r w:rsidR="003B2B12">
              <w:rPr/>
              <w:t>7.L.GC.2 (b, c, d)</w:t>
            </w:r>
          </w:p>
          <w:p w:rsidR="005D66FE" w:rsidP="5F7C8E0A" w:rsidRDefault="003B2B12" w14:paraId="53415A97" w14:textId="2BEEECA8">
            <w:pPr>
              <w:spacing w:before="40" w:after="40"/>
              <w:jc w:val="left"/>
              <w:rPr>
                <w:b w:val="1"/>
                <w:bCs w:val="1"/>
                <w:u w:val="single"/>
              </w:rPr>
            </w:pPr>
            <w:r w:rsidRPr="5F7C8E0A" w:rsidR="7F8DB70E">
              <w:rPr>
                <w:b w:val="1"/>
                <w:bCs w:val="1"/>
                <w:u w:val="single"/>
              </w:rPr>
              <w:t>Vocabulary</w:t>
            </w:r>
          </w:p>
          <w:p w:rsidR="005D66FE" w:rsidP="5F7C8E0A" w:rsidRDefault="003B2B12" w14:paraId="3ED61DC7" w14:textId="14662ECA">
            <w:pPr>
              <w:pStyle w:val="Normal"/>
              <w:spacing w:before="40" w:after="40"/>
              <w:jc w:val="left"/>
            </w:pPr>
            <w:r w:rsidR="7F8DB70E">
              <w:rPr/>
              <w:t>General, Academic &amp; Specialized Vocabulary</w:t>
            </w:r>
          </w:p>
          <w:p w:rsidR="005D66FE" w:rsidP="5F7C8E0A" w:rsidRDefault="003B2B12" w14:paraId="79C8D850" w14:textId="7448430E">
            <w:pPr>
              <w:pStyle w:val="Normal"/>
              <w:spacing w:before="40" w:after="40"/>
              <w:jc w:val="left"/>
            </w:pPr>
            <w:r w:rsidR="7F8DB70E">
              <w:rPr/>
              <w:t>6-</w:t>
            </w:r>
            <w:r w:rsidR="5C0B429E">
              <w:rPr/>
              <w:t>8. L.V.1.a</w:t>
            </w:r>
            <w:r w:rsidR="7F8DB70E">
              <w:rPr/>
              <w:t xml:space="preserve"> </w:t>
            </w:r>
          </w:p>
          <w:p w:rsidR="005D66FE" w:rsidP="5F7C8E0A" w:rsidRDefault="003B2B12" w14:paraId="1F33D319" w14:textId="25EAF0EB">
            <w:pPr>
              <w:pStyle w:val="Normal"/>
              <w:spacing w:before="40" w:after="40"/>
              <w:jc w:val="left"/>
            </w:pPr>
            <w:r w:rsidR="7F8DB70E">
              <w:rPr/>
              <w:t>Word Analysis</w:t>
            </w:r>
          </w:p>
          <w:p w:rsidR="005D66FE" w:rsidP="5F7C8E0A" w:rsidRDefault="003B2B12" w14:paraId="65A5702C" w14:textId="099396D3">
            <w:pPr>
              <w:pStyle w:val="Normal"/>
              <w:spacing w:before="40" w:after="40"/>
              <w:jc w:val="left"/>
            </w:pPr>
            <w:r w:rsidR="7F8DB70E">
              <w:rPr/>
              <w:t>6-</w:t>
            </w:r>
            <w:r w:rsidR="41BF836F">
              <w:rPr/>
              <w:t>8. L.V.</w:t>
            </w:r>
            <w:r w:rsidR="7F8DB70E">
              <w:rPr/>
              <w:t>2 (a, c)</w:t>
            </w:r>
          </w:p>
          <w:p w:rsidR="005D66FE" w:rsidP="5F7C8E0A" w:rsidRDefault="003B2B12" w14:paraId="5C47772B" w14:textId="1368EAA6">
            <w:pPr>
              <w:pStyle w:val="Normal"/>
              <w:spacing w:before="40" w:after="40"/>
              <w:jc w:val="left"/>
            </w:pPr>
            <w:r w:rsidR="7F8DB70E">
              <w:rPr/>
              <w:t>Meaning &amp; Purpose</w:t>
            </w:r>
          </w:p>
          <w:p w:rsidR="005D66FE" w:rsidP="6083DE09" w:rsidRDefault="003B2B12" w14:paraId="040742BB" w14:textId="6A34344C">
            <w:pPr>
              <w:pStyle w:val="Normal"/>
              <w:spacing w:before="0" w:beforeAutospacing="off" w:after="240" w:afterAutospacing="off"/>
              <w:jc w:val="left"/>
            </w:pPr>
            <w:r w:rsidR="54162C2A">
              <w:rPr/>
              <w:t>6-</w:t>
            </w:r>
            <w:r w:rsidR="7A44D113">
              <w:rPr/>
              <w:t>8. L.V.</w:t>
            </w:r>
            <w:r w:rsidR="54162C2A">
              <w:rPr/>
              <w:t>3 (b, c, d)</w:t>
            </w:r>
          </w:p>
          <w:p w:rsidR="54AD3CD9" w:rsidP="6083DE09" w:rsidRDefault="54AD3CD9" w14:paraId="20370074" w14:textId="35A580CA">
            <w:pPr>
              <w:spacing w:before="0" w:beforeAutospacing="off" w:after="240" w:afterAutospacing="off"/>
              <w:jc w:val="left"/>
              <w:rPr>
                <w:rFonts w:ascii="Roboto" w:hAnsi="Roboto" w:eastAsia="Roboto" w:cs="Roboto"/>
                <w:noProof w:val="0"/>
                <w:sz w:val="20"/>
                <w:szCs w:val="20"/>
                <w:lang w:val="en-US"/>
              </w:rPr>
            </w:pPr>
            <w:r w:rsidRPr="6083DE09" w:rsidR="54AD3CD9">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p w:rsidR="6083DE09" w:rsidP="6083DE09" w:rsidRDefault="6083DE09" w14:paraId="4FCB52E6" w14:textId="642F41B2">
            <w:pPr>
              <w:pStyle w:val="Normal"/>
              <w:spacing w:before="0" w:beforeAutospacing="off" w:after="240" w:afterAutospacing="off"/>
              <w:jc w:val="left"/>
            </w:pPr>
          </w:p>
          <w:p w:rsidR="005D66FE" w:rsidP="5F7C8E0A" w:rsidRDefault="003B2B12" w14:paraId="2F2B519A" w14:textId="4FC492ED">
            <w:pPr>
              <w:spacing w:before="40" w:after="40"/>
              <w:jc w:val="left"/>
            </w:pPr>
          </w:p>
        </w:tc>
        <w:tc>
          <w:tcPr>
            <w:tcW w:w="2538" w:type="dxa"/>
            <w:shd w:val="clear" w:color="auto" w:fill="FFFFFF" w:themeFill="background1"/>
            <w:tcMar>
              <w:top w:w="100" w:type="dxa"/>
              <w:left w:w="160" w:type="dxa"/>
              <w:bottom w:w="100" w:type="dxa"/>
              <w:right w:w="160" w:type="dxa"/>
            </w:tcMar>
            <w:vAlign w:val="top"/>
          </w:tcPr>
          <w:p w:rsidR="00C101B2" w:rsidP="5F7C8E0A" w:rsidRDefault="00C101B2" w14:paraId="414BB77C" w14:textId="77777777">
            <w:pPr>
              <w:spacing w:before="40" w:after="40"/>
              <w:jc w:val="left"/>
              <w:rPr>
                <w:b w:val="1"/>
                <w:bCs w:val="1"/>
              </w:rPr>
            </w:pPr>
            <w:r w:rsidRPr="5F7C8E0A" w:rsidR="00C101B2">
              <w:rPr>
                <w:b w:val="1"/>
                <w:bCs w:val="1"/>
                <w:u w:val="single"/>
              </w:rPr>
              <w:t>Context</w:t>
            </w:r>
            <w:r w:rsidRPr="5F7C8E0A" w:rsidR="00C101B2">
              <w:rPr>
                <w:b w:val="1"/>
                <w:bCs w:val="1"/>
              </w:rPr>
              <w:t xml:space="preserve"> </w:t>
            </w:r>
          </w:p>
          <w:p w:rsidR="00C101B2" w:rsidP="5F7C8E0A" w:rsidRDefault="00C101B2" w14:paraId="10CAEEC2" w14:textId="77777777">
            <w:pPr>
              <w:spacing w:before="40" w:after="40"/>
              <w:jc w:val="left"/>
            </w:pPr>
            <w:r w:rsidR="00C101B2">
              <w:rPr/>
              <w:t>Purpose and Audience</w:t>
            </w:r>
          </w:p>
          <w:p w:rsidR="00C101B2" w:rsidP="5F7C8E0A" w:rsidRDefault="00C101B2" w14:paraId="543652BB" w14:textId="76B07D41">
            <w:pPr>
              <w:spacing w:before="40" w:after="40"/>
              <w:jc w:val="left"/>
            </w:pPr>
            <w:r w:rsidR="00C101B2">
              <w:rPr/>
              <w:t>7.T.C.1 (</w:t>
            </w:r>
            <w:r w:rsidR="00C101B2">
              <w:rPr/>
              <w:t>b,</w:t>
            </w:r>
            <w:r w:rsidR="6129F376">
              <w:rPr/>
              <w:t xml:space="preserve"> </w:t>
            </w:r>
            <w:r w:rsidR="00C101B2">
              <w:rPr/>
              <w:t>c</w:t>
            </w:r>
            <w:r w:rsidR="00C101B2">
              <w:rPr/>
              <w:t>)</w:t>
            </w:r>
          </w:p>
          <w:p w:rsidR="00C101B2" w:rsidP="5F7C8E0A" w:rsidRDefault="00C101B2" w14:paraId="4310A9FF" w14:textId="77777777">
            <w:pPr>
              <w:spacing w:before="40" w:after="40"/>
              <w:jc w:val="left"/>
            </w:pPr>
            <w:r w:rsidR="00C101B2">
              <w:rPr/>
              <w:t>Authors &amp; Speakers</w:t>
            </w:r>
          </w:p>
          <w:p w:rsidR="00C101B2" w:rsidP="5F7C8E0A" w:rsidRDefault="00C101B2" w14:paraId="1ECE4502" w14:textId="680C9688">
            <w:pPr>
              <w:spacing w:before="40" w:after="40"/>
              <w:jc w:val="left"/>
            </w:pPr>
            <w:r w:rsidR="00C101B2">
              <w:rPr/>
              <w:t>7. T.C.2 (</w:t>
            </w:r>
            <w:r w:rsidR="00C101B2">
              <w:rPr/>
              <w:t>b,</w:t>
            </w:r>
            <w:r w:rsidR="6C95EEC0">
              <w:rPr/>
              <w:t xml:space="preserve"> </w:t>
            </w:r>
            <w:r w:rsidR="00C101B2">
              <w:rPr/>
              <w:t>c</w:t>
            </w:r>
            <w:r w:rsidR="00C101B2">
              <w:rPr/>
              <w:t>,</w:t>
            </w:r>
            <w:r w:rsidR="753ADCD1">
              <w:rPr/>
              <w:t xml:space="preserve"> </w:t>
            </w:r>
            <w:r w:rsidR="00C101B2">
              <w:rPr/>
              <w:t>d)</w:t>
            </w:r>
          </w:p>
          <w:p w:rsidR="00C101B2" w:rsidP="5F7C8E0A" w:rsidRDefault="00C101B2" w14:paraId="6A3A2D13" w14:textId="77777777">
            <w:pPr>
              <w:spacing w:before="40" w:after="40"/>
              <w:jc w:val="left"/>
              <w:rPr>
                <w:b w:val="1"/>
                <w:bCs w:val="1"/>
                <w:u w:val="single"/>
              </w:rPr>
            </w:pPr>
            <w:r w:rsidRPr="5F7C8E0A" w:rsidR="00C101B2">
              <w:rPr>
                <w:b w:val="1"/>
                <w:bCs w:val="1"/>
                <w:u w:val="single"/>
              </w:rPr>
              <w:t>Structures &amp; Style</w:t>
            </w:r>
          </w:p>
          <w:p w:rsidR="00C101B2" w:rsidP="5F7C8E0A" w:rsidRDefault="00C101B2" w14:paraId="54E01974" w14:textId="77777777">
            <w:pPr>
              <w:spacing w:before="40" w:after="40"/>
              <w:jc w:val="left"/>
            </w:pPr>
            <w:r w:rsidR="00C101B2">
              <w:rPr/>
              <w:t>Organization</w:t>
            </w:r>
          </w:p>
          <w:p w:rsidR="00C101B2" w:rsidP="5F7C8E0A" w:rsidRDefault="00C101B2" w14:paraId="343D5208" w14:textId="6C1757AE">
            <w:pPr>
              <w:spacing w:before="40" w:after="40"/>
              <w:jc w:val="left"/>
            </w:pPr>
            <w:r w:rsidR="00C101B2">
              <w:rPr/>
              <w:t>7.T.SS.1 (</w:t>
            </w:r>
            <w:r w:rsidR="00C101B2">
              <w:rPr/>
              <w:t>c,</w:t>
            </w:r>
            <w:r w:rsidR="134D3E65">
              <w:rPr/>
              <w:t xml:space="preserve"> </w:t>
            </w:r>
            <w:r w:rsidR="00C101B2">
              <w:rPr/>
              <w:t>d</w:t>
            </w:r>
            <w:r w:rsidR="00C101B2">
              <w:rPr/>
              <w:t>)</w:t>
            </w:r>
          </w:p>
          <w:p w:rsidR="00C101B2" w:rsidP="5F7C8E0A" w:rsidRDefault="00C101B2" w14:paraId="2F80BD0C" w14:textId="77777777">
            <w:pPr>
              <w:spacing w:before="40" w:after="40"/>
              <w:jc w:val="left"/>
            </w:pPr>
            <w:r w:rsidR="00C101B2">
              <w:rPr/>
              <w:t>Craft</w:t>
            </w:r>
          </w:p>
          <w:p w:rsidR="00C101B2" w:rsidP="5F7C8E0A" w:rsidRDefault="00C101B2" w14:paraId="73B14B57" w14:textId="701A7379">
            <w:pPr>
              <w:spacing w:before="40" w:after="40"/>
              <w:jc w:val="left"/>
            </w:pPr>
            <w:r w:rsidR="00C101B2">
              <w:rPr/>
              <w:t>7.T.SS.2 (</w:t>
            </w:r>
            <w:r w:rsidR="00C101B2">
              <w:rPr/>
              <w:t>a,</w:t>
            </w:r>
            <w:r w:rsidR="4EEDE39F">
              <w:rPr/>
              <w:t xml:space="preserve"> </w:t>
            </w:r>
            <w:r w:rsidR="00C101B2">
              <w:rPr/>
              <w:t>c</w:t>
            </w:r>
            <w:r w:rsidR="00C101B2">
              <w:rPr/>
              <w:t>)</w:t>
            </w:r>
          </w:p>
          <w:p w:rsidR="00C101B2" w:rsidP="5F7C8E0A" w:rsidRDefault="00C101B2" w14:paraId="73A42FEE" w14:textId="77777777">
            <w:pPr>
              <w:spacing w:before="40" w:after="40"/>
              <w:jc w:val="left"/>
              <w:rPr>
                <w:b w:val="1"/>
                <w:bCs w:val="1"/>
                <w:u w:val="single"/>
              </w:rPr>
            </w:pPr>
            <w:r w:rsidRPr="5F7C8E0A" w:rsidR="00C101B2">
              <w:rPr>
                <w:b w:val="1"/>
                <w:bCs w:val="1"/>
                <w:u w:val="single"/>
              </w:rPr>
              <w:t>Techniques</w:t>
            </w:r>
          </w:p>
          <w:p w:rsidR="00C101B2" w:rsidP="5F7C8E0A" w:rsidRDefault="00C101B2" w14:paraId="7CCFA9E1" w14:textId="77777777">
            <w:pPr>
              <w:spacing w:before="40" w:after="40"/>
              <w:jc w:val="left"/>
            </w:pPr>
            <w:r w:rsidR="00C101B2">
              <w:rPr/>
              <w:t>Narrative Techniques</w:t>
            </w:r>
          </w:p>
          <w:p w:rsidR="00C101B2" w:rsidP="5F7C8E0A" w:rsidRDefault="00C101B2" w14:paraId="45B516A6" w14:textId="77777777">
            <w:pPr>
              <w:spacing w:before="40" w:after="40"/>
              <w:jc w:val="left"/>
            </w:pPr>
            <w:r w:rsidR="00C101B2">
              <w:rPr/>
              <w:t>7.T.T.1 (</w:t>
            </w:r>
            <w:r w:rsidR="00C101B2">
              <w:rPr/>
              <w:t>a,e</w:t>
            </w:r>
            <w:r w:rsidR="00C101B2">
              <w:rPr/>
              <w:t>)</w:t>
            </w:r>
          </w:p>
          <w:p w:rsidR="00C101B2" w:rsidP="5F7C8E0A" w:rsidRDefault="00C101B2" w14:paraId="4F32A629" w14:textId="77777777">
            <w:pPr>
              <w:spacing w:before="40" w:after="40"/>
              <w:jc w:val="left"/>
            </w:pPr>
            <w:r w:rsidR="00C101B2">
              <w:rPr/>
              <w:t>Expository Techniques</w:t>
            </w:r>
          </w:p>
          <w:p w:rsidR="00C101B2" w:rsidP="5F7C8E0A" w:rsidRDefault="00C101B2" w14:paraId="651D5426" w14:textId="2F16FD8A">
            <w:pPr>
              <w:spacing w:before="40" w:after="40"/>
              <w:jc w:val="left"/>
            </w:pPr>
            <w:r w:rsidR="00C101B2">
              <w:rPr/>
              <w:t>7.T.T.2 (</w:t>
            </w:r>
            <w:r w:rsidR="00C101B2">
              <w:rPr/>
              <w:t>a,</w:t>
            </w:r>
            <w:r w:rsidR="7DCE5B6C">
              <w:rPr/>
              <w:t xml:space="preserve"> </w:t>
            </w:r>
            <w:r w:rsidR="00C101B2">
              <w:rPr/>
              <w:t>d</w:t>
            </w:r>
            <w:r w:rsidR="00C101B2">
              <w:rPr/>
              <w:t>)</w:t>
            </w:r>
          </w:p>
          <w:p w:rsidR="00C101B2" w:rsidP="5F7C8E0A" w:rsidRDefault="00C101B2" w14:paraId="31322D2B" w14:textId="77777777">
            <w:pPr>
              <w:spacing w:before="40" w:after="40"/>
              <w:jc w:val="left"/>
            </w:pPr>
            <w:r w:rsidR="00C101B2">
              <w:rPr/>
              <w:t>Argumentative Techniques</w:t>
            </w:r>
          </w:p>
          <w:p w:rsidR="00C101B2" w:rsidP="5F7C8E0A" w:rsidRDefault="00C101B2" w14:paraId="6CFB8BA8" w14:textId="2B57263F">
            <w:pPr>
              <w:spacing w:before="40" w:after="40"/>
              <w:jc w:val="left"/>
            </w:pPr>
            <w:r w:rsidR="00C101B2">
              <w:rPr/>
              <w:t>7.T.T.3 (</w:t>
            </w:r>
            <w:r w:rsidR="00C101B2">
              <w:rPr/>
              <w:t>a,</w:t>
            </w:r>
            <w:r w:rsidR="5BADE041">
              <w:rPr/>
              <w:t xml:space="preserve"> </w:t>
            </w:r>
            <w:r w:rsidR="00C101B2">
              <w:rPr/>
              <w:t>c</w:t>
            </w:r>
            <w:r w:rsidR="00C101B2">
              <w:rPr/>
              <w:t>)</w:t>
            </w:r>
          </w:p>
          <w:p w:rsidR="00C101B2" w:rsidP="5F7C8E0A" w:rsidRDefault="00C101B2" w14:paraId="09299F59" w14:textId="77777777">
            <w:pPr>
              <w:spacing w:before="40" w:after="40"/>
              <w:jc w:val="left"/>
            </w:pPr>
            <w:r w:rsidR="00C101B2">
              <w:rPr/>
              <w:t>Poetic Techniques</w:t>
            </w:r>
          </w:p>
          <w:p w:rsidR="00C101B2" w:rsidP="5F7C8E0A" w:rsidRDefault="00C101B2" w14:paraId="612CCEA8" w14:textId="7B98A16C">
            <w:pPr>
              <w:spacing w:before="40" w:after="40"/>
              <w:jc w:val="left"/>
            </w:pPr>
            <w:r w:rsidR="00C101B2">
              <w:rPr/>
              <w:t>7.T.T.</w:t>
            </w:r>
            <w:r w:rsidR="45693282">
              <w:rPr/>
              <w:t>4. (</w:t>
            </w:r>
            <w:r w:rsidR="00C101B2">
              <w:rPr/>
              <w:t>a,</w:t>
            </w:r>
            <w:r w:rsidR="129E5774">
              <w:rPr/>
              <w:t xml:space="preserve"> </w:t>
            </w:r>
            <w:r w:rsidR="00C101B2">
              <w:rPr/>
              <w:t>b</w:t>
            </w:r>
            <w:r w:rsidR="00C101B2">
              <w:rPr/>
              <w:t>)</w:t>
            </w:r>
          </w:p>
          <w:p w:rsidR="00C101B2" w:rsidP="5F7C8E0A" w:rsidRDefault="00C101B2" w14:paraId="0F00FFCA" w14:textId="77777777">
            <w:pPr>
              <w:spacing w:before="40" w:after="40"/>
              <w:jc w:val="left"/>
              <w:rPr>
                <w:b w:val="1"/>
                <w:bCs w:val="1"/>
                <w:u w:val="single"/>
              </w:rPr>
            </w:pPr>
            <w:r w:rsidRPr="5F7C8E0A" w:rsidR="00C101B2">
              <w:rPr>
                <w:b w:val="1"/>
                <w:bCs w:val="1"/>
                <w:u w:val="single"/>
              </w:rPr>
              <w:t>Research &amp; Analysis</w:t>
            </w:r>
          </w:p>
          <w:p w:rsidR="00C101B2" w:rsidP="5F7C8E0A" w:rsidRDefault="00C101B2" w14:paraId="3461AC6B" w14:textId="77777777">
            <w:pPr>
              <w:spacing w:before="40" w:after="40"/>
              <w:jc w:val="left"/>
            </w:pPr>
            <w:r w:rsidR="00C101B2">
              <w:rPr/>
              <w:t>Research &amp; Inquiry</w:t>
            </w:r>
          </w:p>
          <w:p w:rsidR="00C101B2" w:rsidP="5F7C8E0A" w:rsidRDefault="00C101B2" w14:paraId="22205C04" w14:textId="77777777">
            <w:pPr>
              <w:spacing w:before="40" w:after="40"/>
              <w:jc w:val="left"/>
            </w:pPr>
            <w:r w:rsidR="00C101B2">
              <w:rPr/>
              <w:t>7.T.RA.1.c</w:t>
            </w:r>
          </w:p>
          <w:p w:rsidR="00C101B2" w:rsidP="5F7C8E0A" w:rsidRDefault="00C101B2" w14:paraId="5C3D31B4" w14:textId="73007FEE">
            <w:pPr>
              <w:spacing w:before="40" w:after="40"/>
              <w:jc w:val="left"/>
            </w:pPr>
            <w:r w:rsidR="00C101B2">
              <w:rPr/>
              <w:t>Curating Sources &amp; Evidence</w:t>
            </w:r>
          </w:p>
          <w:p w:rsidR="00C101B2" w:rsidP="5F7C8E0A" w:rsidRDefault="00C101B2" w14:paraId="6C13FDDA" w14:textId="71F04EBE">
            <w:pPr>
              <w:spacing w:before="40" w:after="40"/>
              <w:jc w:val="left"/>
            </w:pPr>
            <w:r w:rsidR="00C101B2">
              <w:rPr/>
              <w:t>7.T.RA.2.c</w:t>
            </w:r>
          </w:p>
          <w:p w:rsidR="00C101B2" w:rsidP="5F7C8E0A" w:rsidRDefault="00C101B2" w14:paraId="55FE9200" w14:textId="77777777">
            <w:pPr>
              <w:spacing w:before="40" w:after="40"/>
              <w:jc w:val="left"/>
              <w:rPr>
                <w:b w:val="1"/>
                <w:bCs w:val="1"/>
                <w:u w:val="single"/>
              </w:rPr>
            </w:pPr>
            <w:r w:rsidRPr="5F7C8E0A" w:rsidR="00C101B2">
              <w:rPr>
                <w:b w:val="1"/>
                <w:bCs w:val="1"/>
                <w:u w:val="single"/>
              </w:rPr>
              <w:t>Grammar Conventions</w:t>
            </w:r>
          </w:p>
          <w:p w:rsidR="005D66FE" w:rsidP="5F7C8E0A" w:rsidRDefault="00C101B2" w14:paraId="4E02A7BA" w14:textId="132ABBE1">
            <w:pPr>
              <w:spacing w:before="40" w:after="40"/>
              <w:jc w:val="left"/>
            </w:pPr>
            <w:r w:rsidR="00C101B2">
              <w:rPr/>
              <w:t>Grammar, Usage, and Mechanics</w:t>
            </w:r>
          </w:p>
          <w:p w:rsidR="005D66FE" w:rsidP="5F7C8E0A" w:rsidRDefault="00C101B2" w14:paraId="051374C7" w14:textId="3D039D12">
            <w:pPr>
              <w:spacing w:before="40" w:after="40"/>
              <w:jc w:val="left"/>
            </w:pPr>
            <w:r w:rsidR="46BDB7C3">
              <w:rPr/>
              <w:t>7.L.GC.1</w:t>
            </w:r>
          </w:p>
          <w:p w:rsidR="005D66FE" w:rsidP="5F7C8E0A" w:rsidRDefault="00C101B2" w14:paraId="6BA3B7E0" w14:textId="12365C75">
            <w:pPr>
              <w:spacing w:before="40" w:after="40"/>
              <w:jc w:val="left"/>
              <w:rPr>
                <w:b w:val="1"/>
                <w:bCs w:val="1"/>
                <w:u w:val="single"/>
              </w:rPr>
            </w:pPr>
            <w:r w:rsidRPr="5F7C8E0A" w:rsidR="00FCA5FC">
              <w:rPr>
                <w:b w:val="1"/>
                <w:bCs w:val="1"/>
                <w:u w:val="single"/>
              </w:rPr>
              <w:t>Vocabulary</w:t>
            </w:r>
          </w:p>
          <w:p w:rsidR="005D66FE" w:rsidP="5F7C8E0A" w:rsidRDefault="00C101B2" w14:paraId="62E29A2A" w14:textId="50AF26F1">
            <w:pPr>
              <w:pStyle w:val="Normal"/>
              <w:spacing w:before="40" w:after="40"/>
              <w:jc w:val="left"/>
            </w:pPr>
            <w:r w:rsidR="00FCA5FC">
              <w:rPr/>
              <w:t>General, Academic &amp; Specialized Vocabulary</w:t>
            </w:r>
          </w:p>
          <w:p w:rsidR="005D66FE" w:rsidP="5F7C8E0A" w:rsidRDefault="00C101B2" w14:paraId="0F4B7D18" w14:textId="3E6B80FC">
            <w:pPr>
              <w:pStyle w:val="Normal"/>
              <w:spacing w:before="40" w:after="40"/>
              <w:jc w:val="left"/>
            </w:pPr>
            <w:r w:rsidR="00FCA5FC">
              <w:rPr/>
              <w:t>6-</w:t>
            </w:r>
            <w:r w:rsidR="033F3A94">
              <w:rPr/>
              <w:t>8. L.V.1.b</w:t>
            </w:r>
          </w:p>
          <w:p w:rsidR="005D66FE" w:rsidP="5F7C8E0A" w:rsidRDefault="00C101B2" w14:paraId="64FC27F4" w14:textId="075FDF51">
            <w:pPr>
              <w:pStyle w:val="Normal"/>
              <w:spacing w:before="40" w:after="40"/>
              <w:jc w:val="left"/>
            </w:pPr>
            <w:r w:rsidR="00FCA5FC">
              <w:rPr/>
              <w:t>Word Analysis</w:t>
            </w:r>
          </w:p>
          <w:p w:rsidR="005D66FE" w:rsidP="5F7C8E0A" w:rsidRDefault="00C101B2" w14:paraId="43ED5CF9" w14:textId="260FC9C9">
            <w:pPr>
              <w:pStyle w:val="Normal"/>
              <w:spacing w:before="40" w:after="40"/>
              <w:jc w:val="left"/>
            </w:pPr>
            <w:r w:rsidR="00FCA5FC">
              <w:rPr/>
              <w:t>6-</w:t>
            </w:r>
            <w:r w:rsidR="7E32ED04">
              <w:rPr/>
              <w:t>8. L.V.</w:t>
            </w:r>
            <w:r w:rsidR="00FCA5FC">
              <w:rPr/>
              <w:t>2 (b, d)</w:t>
            </w:r>
          </w:p>
          <w:p w:rsidR="005D66FE" w:rsidP="5F7C8E0A" w:rsidRDefault="00C101B2" w14:paraId="4042CB85" w14:textId="619A31F4">
            <w:pPr>
              <w:pStyle w:val="Normal"/>
              <w:spacing w:before="40" w:after="40"/>
              <w:jc w:val="left"/>
            </w:pPr>
            <w:r w:rsidR="00FCA5FC">
              <w:rPr/>
              <w:t>Meaning &amp; Purpose</w:t>
            </w:r>
          </w:p>
          <w:p w:rsidR="005D66FE" w:rsidP="6083DE09" w:rsidRDefault="00C101B2" w14:paraId="49840A21" w14:textId="5F33303C">
            <w:pPr>
              <w:pStyle w:val="Normal"/>
              <w:spacing w:before="0" w:beforeAutospacing="off" w:after="240" w:afterAutospacing="off"/>
              <w:jc w:val="left"/>
            </w:pPr>
            <w:r w:rsidR="6CD67993">
              <w:rPr/>
              <w:t>6-</w:t>
            </w:r>
            <w:r w:rsidR="575C7BB7">
              <w:rPr/>
              <w:t>8. L.V.3.e</w:t>
            </w:r>
          </w:p>
          <w:p w:rsidR="005D66FE" w:rsidP="6083DE09" w:rsidRDefault="00C101B2" w14:paraId="2BE659BD" w14:textId="2ABB8445">
            <w:pPr>
              <w:spacing w:before="0" w:beforeAutospacing="off" w:after="240" w:afterAutospacing="off"/>
              <w:jc w:val="left"/>
              <w:rPr>
                <w:rFonts w:ascii="Roboto" w:hAnsi="Roboto" w:eastAsia="Roboto" w:cs="Roboto"/>
                <w:noProof w:val="0"/>
                <w:sz w:val="20"/>
                <w:szCs w:val="20"/>
                <w:lang w:val="en-US"/>
              </w:rPr>
            </w:pPr>
            <w:r w:rsidRPr="6083DE09" w:rsidR="64ACEAEB">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tc>
      </w:tr>
      <w:tr w:rsidR="5394D995" w:rsidTr="267C0DDB" w14:paraId="657445E2">
        <w:trPr>
          <w:cantSplit/>
          <w:tblHeader/>
          <w:trHeight w:val="300"/>
        </w:trPr>
        <w:tc>
          <w:tcPr>
            <w:tcW w:w="1845" w:type="dxa"/>
            <w:shd w:val="clear" w:color="auto" w:fill="EBF4F8"/>
            <w:tcMar>
              <w:top w:w="100" w:type="dxa"/>
              <w:left w:w="160" w:type="dxa"/>
              <w:bottom w:w="100" w:type="dxa"/>
              <w:right w:w="160" w:type="dxa"/>
            </w:tcMar>
          </w:tcPr>
          <w:p w:rsidR="5394D995" w:rsidP="5394D995" w:rsidRDefault="5394D995" w14:paraId="6D26320C" w14:textId="5AD79C0E">
            <w:pPr>
              <w:rPr>
                <w:rFonts w:ascii="Roboto" w:hAnsi="Roboto" w:eastAsia="Roboto" w:cs="Roboto"/>
                <w:b w:val="0"/>
                <w:bCs w:val="0"/>
                <w:i w:val="0"/>
                <w:iCs w:val="0"/>
                <w:caps w:val="0"/>
                <w:smallCaps w:val="0"/>
                <w:color w:val="1F3864"/>
                <w:sz w:val="19"/>
                <w:szCs w:val="19"/>
                <w:lang w:val="en-US"/>
              </w:rPr>
            </w:pPr>
            <w:r w:rsidRPr="5394D995" w:rsidR="5394D995">
              <w:rPr>
                <w:rFonts w:ascii="Roboto" w:hAnsi="Roboto" w:eastAsia="Roboto" w:cs="Roboto"/>
                <w:b w:val="1"/>
                <w:bCs w:val="1"/>
                <w:i w:val="0"/>
                <w:iCs w:val="0"/>
                <w:caps w:val="0"/>
                <w:smallCaps w:val="0"/>
                <w:color w:val="1F3864"/>
                <w:sz w:val="19"/>
                <w:szCs w:val="19"/>
                <w:lang w:val="en-US"/>
              </w:rPr>
              <w:t>Content Specific Resources</w:t>
            </w:r>
          </w:p>
        </w:tc>
        <w:tc>
          <w:tcPr>
            <w:tcW w:w="2538" w:type="dxa"/>
            <w:shd w:val="clear" w:color="auto" w:fill="FFFFFF" w:themeFill="background1"/>
            <w:tcMar>
              <w:top w:w="100" w:type="dxa"/>
              <w:left w:w="160" w:type="dxa"/>
              <w:bottom w:w="100" w:type="dxa"/>
              <w:right w:w="160" w:type="dxa"/>
            </w:tcMar>
            <w:vAlign w:val="top"/>
          </w:tcPr>
          <w:p w:rsidR="5394D995" w:rsidP="5394D995" w:rsidRDefault="5394D995" w14:paraId="11AF9C6A" w14:textId="290FF9BA">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5394D995" w:rsidRDefault="5394D995" w14:paraId="1BFC89AF" w14:textId="7315070F">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Unit Novel (s), Plays, Extended Work (s):</w:t>
            </w:r>
            <w:r w:rsidRPr="5394D995"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5394D995" w:rsidRDefault="5394D995" w14:paraId="583D977C" w14:textId="63BBCD5D">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Other Prose Texts and Poetry:</w:t>
            </w:r>
            <w:r w:rsidRPr="5394D995"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5394D995" w:rsidRDefault="5394D995" w14:paraId="595059E1" w14:textId="482B7065">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Visual Texts:</w:t>
            </w:r>
            <w:r w:rsidRPr="5394D995"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5394D995" w:rsidRDefault="5394D995" w14:paraId="509FF8AA" w14:textId="6506596E">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Auditory Texts:</w:t>
            </w:r>
            <w:r w:rsidRPr="5394D995"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5394D995" w:rsidRDefault="5394D995" w14:paraId="0BA9BDA8" w14:textId="04083A96">
            <w:pPr>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Multimodal Texts:</w:t>
            </w:r>
            <w:r w:rsidRPr="5394D995"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2538" w:type="dxa"/>
            <w:shd w:val="clear" w:color="auto" w:fill="FFFFFF" w:themeFill="background1"/>
            <w:tcMar>
              <w:top w:w="100" w:type="dxa"/>
              <w:left w:w="160" w:type="dxa"/>
              <w:bottom w:w="100" w:type="dxa"/>
              <w:right w:w="160" w:type="dxa"/>
            </w:tcMar>
            <w:vAlign w:val="top"/>
          </w:tcPr>
          <w:p w:rsidR="5394D995" w:rsidP="267C0DDB" w:rsidRDefault="5394D995" w14:paraId="3834C449" w14:noSpellErr="1" w14:textId="727D79F4">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267C0DDB" w:rsidRDefault="5394D995" w14:paraId="6E319DA0" w14:noSpellErr="1" w14:textId="70464408">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Unit Novel (s), Plays, Extended Work (s):</w:t>
            </w:r>
            <w:r w:rsidRPr="267C0DDB"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267C0DDB" w:rsidRDefault="5394D995" w14:paraId="2884B479" w14:noSpellErr="1" w14:textId="02FD2E7E">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Other Prose Texts and Poetry:</w:t>
            </w:r>
            <w:r w:rsidRPr="267C0DDB"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267C0DDB" w:rsidRDefault="5394D995" w14:paraId="7C77D8CF" w14:noSpellErr="1" w14:textId="0E6CF3DA">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Visual Texts:</w:t>
            </w:r>
            <w:r w:rsidRPr="267C0DDB"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267C0DDB" w:rsidRDefault="5394D995" w14:paraId="17D31B75" w14:noSpellErr="1" w14:textId="4ABFFE02">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Auditory Texts:</w:t>
            </w:r>
            <w:r w:rsidRPr="267C0DDB"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267C0DDB" w:rsidRDefault="5394D995" w14:paraId="2E6FEFE3" w14:noSpellErr="1" w14:textId="7145A2B9">
            <w:pPr>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Multimodal Texts:</w:t>
            </w:r>
            <w:r w:rsidRPr="267C0DDB"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2538" w:type="dxa"/>
            <w:shd w:val="clear" w:color="auto" w:fill="FFFFFF" w:themeFill="background1"/>
            <w:tcMar>
              <w:top w:w="100" w:type="dxa"/>
              <w:left w:w="160" w:type="dxa"/>
              <w:bottom w:w="100" w:type="dxa"/>
              <w:right w:w="160" w:type="dxa"/>
            </w:tcMar>
            <w:vAlign w:val="top"/>
          </w:tcPr>
          <w:p w:rsidR="5394D995" w:rsidP="5394D995" w:rsidRDefault="5394D995" w14:paraId="01DDA310" w14:textId="43F10290">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5394D995" w:rsidRDefault="5394D995" w14:paraId="2F7B4A8E" w14:textId="4F328E25">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Unit Novel (s), Plays, Extended Work (s):</w:t>
            </w:r>
            <w:r w:rsidRPr="5394D995"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5394D995" w:rsidRDefault="5394D995" w14:paraId="7A9C3945" w14:textId="0351DAF6">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Other Prose Texts and Poetry:</w:t>
            </w:r>
            <w:r w:rsidRPr="5394D995"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5394D995" w:rsidRDefault="5394D995" w14:paraId="3D86E03F" w14:textId="20087A84">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Visual Texts:</w:t>
            </w:r>
            <w:r w:rsidRPr="5394D995"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5394D995" w:rsidRDefault="5394D995" w14:paraId="718D46C9" w14:textId="19A4EFB8">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Auditory Texts:</w:t>
            </w:r>
            <w:r w:rsidRPr="5394D995"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5394D995" w:rsidRDefault="5394D995" w14:paraId="247BCC34" w14:textId="7EA1FAEF">
            <w:pPr>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Multimodal Texts:</w:t>
            </w:r>
            <w:r w:rsidRPr="5394D995"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2538" w:type="dxa"/>
            <w:shd w:val="clear" w:color="auto" w:fill="FFFFFF" w:themeFill="background1"/>
            <w:tcMar>
              <w:top w:w="100" w:type="dxa"/>
              <w:left w:w="160" w:type="dxa"/>
              <w:bottom w:w="100" w:type="dxa"/>
              <w:right w:w="160" w:type="dxa"/>
            </w:tcMar>
            <w:vAlign w:val="top"/>
          </w:tcPr>
          <w:p w:rsidR="5394D995" w:rsidP="5394D995" w:rsidRDefault="5394D995" w14:paraId="76EBC6A3" w14:textId="2DB87812">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5394D995" w:rsidRDefault="5394D995" w14:paraId="13A0CBC7" w14:textId="14B8C39D">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Unit Novel (s), Plays, Extended Work (s):</w:t>
            </w:r>
            <w:r w:rsidRPr="5394D995"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5394D995" w:rsidRDefault="5394D995" w14:paraId="016884D1" w14:textId="137DBF0F">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Other Prose Texts and Poetry:</w:t>
            </w:r>
            <w:r w:rsidRPr="5394D995"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5394D995" w:rsidRDefault="5394D995" w14:paraId="02E3FC27" w14:textId="0EB1D40B">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Visual Texts:</w:t>
            </w:r>
            <w:r w:rsidRPr="5394D995"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5394D995" w:rsidRDefault="5394D995" w14:paraId="7D83C262" w14:textId="0F2BA315">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Auditory Texts:</w:t>
            </w:r>
            <w:r w:rsidRPr="5394D995"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5394D995" w:rsidRDefault="5394D995" w14:paraId="46172E62" w14:textId="7F2BCD49">
            <w:pPr>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Multimodal Texts:</w:t>
            </w:r>
            <w:r w:rsidRPr="5394D995"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2538" w:type="dxa"/>
            <w:shd w:val="clear" w:color="auto" w:fill="FFFFFF" w:themeFill="background1"/>
            <w:tcMar>
              <w:top w:w="100" w:type="dxa"/>
              <w:left w:w="160" w:type="dxa"/>
              <w:bottom w:w="100" w:type="dxa"/>
              <w:right w:w="160" w:type="dxa"/>
            </w:tcMar>
            <w:vAlign w:val="top"/>
          </w:tcPr>
          <w:p w:rsidR="5394D995" w:rsidP="5394D995" w:rsidRDefault="5394D995" w14:paraId="5EE87747" w14:textId="1C260D6A">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5394D995" w:rsidRDefault="5394D995" w14:paraId="1325EAD4" w14:textId="5F83F0B8">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Unit Novel (s), Plays, Extended Work (s):</w:t>
            </w:r>
            <w:r w:rsidRPr="5394D995"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5394D995" w:rsidRDefault="5394D995" w14:paraId="14990A3E" w14:textId="28B86281">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Other Prose Texts and Poetry:</w:t>
            </w:r>
            <w:r w:rsidRPr="5394D995"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5394D995" w:rsidRDefault="5394D995" w14:paraId="308BFAC1" w14:textId="11D6AABD">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Visual Texts:</w:t>
            </w:r>
            <w:r w:rsidRPr="5394D995"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5394D995" w:rsidRDefault="5394D995" w14:paraId="019201E6" w14:textId="341A4882">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Auditory Texts:</w:t>
            </w:r>
            <w:r w:rsidRPr="5394D995"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5394D995" w:rsidRDefault="5394D995" w14:paraId="77C5638A" w14:textId="7BD611E5">
            <w:pPr>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Multimodal Texts:</w:t>
            </w:r>
            <w:r w:rsidRPr="5394D995"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r>
      <w:tr w:rsidR="005D66FE" w:rsidTr="267C0DDB" w14:paraId="4E8A7768" w14:textId="7D66EDF1">
        <w:trPr>
          <w:cantSplit/>
          <w:tblHeader/>
        </w:trPr>
        <w:tc>
          <w:tcPr>
            <w:tcW w:w="1845" w:type="dxa"/>
            <w:shd w:val="clear" w:color="auto" w:fill="EBF4F8"/>
            <w:tcMar>
              <w:top w:w="100" w:type="dxa"/>
              <w:left w:w="160" w:type="dxa"/>
              <w:bottom w:w="100" w:type="dxa"/>
              <w:right w:w="160" w:type="dxa"/>
            </w:tcMar>
          </w:tcPr>
          <w:p w:rsidR="005D66FE" w:rsidP="00CE3236" w:rsidRDefault="005D66FE" w14:paraId="12D13172" w14:textId="77777777">
            <w:pPr>
              <w:spacing w:before="40" w:after="40"/>
              <w:rPr>
                <w:b/>
                <w:bCs/>
                <w:color w:val="1F3864"/>
                <w:sz w:val="19"/>
                <w:szCs w:val="19"/>
              </w:rPr>
            </w:pPr>
            <w:r>
              <w:rPr>
                <w:b/>
                <w:bCs/>
                <w:color w:val="1F3864"/>
                <w:sz w:val="19"/>
                <w:szCs w:val="19"/>
              </w:rPr>
              <w:t>Approaches to Learning (ATL)</w:t>
            </w:r>
          </w:p>
        </w:tc>
        <w:tc>
          <w:tcPr>
            <w:tcW w:w="2538" w:type="dxa"/>
            <w:shd w:val="clear" w:color="auto" w:fill="FFFFFF" w:themeFill="background1"/>
            <w:tcMar>
              <w:top w:w="100" w:type="dxa"/>
              <w:left w:w="160" w:type="dxa"/>
              <w:bottom w:w="100" w:type="dxa"/>
              <w:right w:w="160" w:type="dxa"/>
            </w:tcMar>
            <w:vAlign w:val="top"/>
          </w:tcPr>
          <w:p w:rsidR="009661DF" w:rsidP="5F7C8E0A" w:rsidRDefault="009661DF" w14:paraId="21576F56" w14:textId="4010A4E8">
            <w:pPr>
              <w:spacing w:before="40" w:after="40"/>
              <w:jc w:val="left"/>
            </w:pPr>
            <w:r w:rsidRPr="5F7C8E0A" w:rsidR="009661DF">
              <w:rPr>
                <w:b w:val="1"/>
                <w:bCs w:val="1"/>
              </w:rPr>
              <w:t>List Category:</w:t>
            </w:r>
            <w:r w:rsidR="009661DF">
              <w:rPr/>
              <w:t xml:space="preserve"> Self-Management</w:t>
            </w:r>
          </w:p>
          <w:p w:rsidR="009661DF" w:rsidP="5F7C8E0A" w:rsidRDefault="009661DF" w14:paraId="4D50B27F" w14:textId="311A7AF7">
            <w:pPr>
              <w:spacing w:before="40" w:after="40"/>
              <w:jc w:val="left"/>
            </w:pPr>
            <w:r w:rsidRPr="5F7C8E0A" w:rsidR="009661DF">
              <w:rPr>
                <w:b w:val="1"/>
                <w:bCs w:val="1"/>
              </w:rPr>
              <w:t xml:space="preserve">Cluster: </w:t>
            </w:r>
            <w:r w:rsidR="009661DF">
              <w:rPr/>
              <w:t>Reflection Skills</w:t>
            </w:r>
          </w:p>
          <w:p w:rsidR="009661DF" w:rsidP="5F7C8E0A" w:rsidRDefault="009661DF" w14:paraId="2BDC86E2" w14:textId="77777777">
            <w:pPr>
              <w:spacing w:before="40" w:after="40"/>
              <w:jc w:val="left"/>
            </w:pPr>
            <w:r w:rsidRPr="5F7C8E0A" w:rsidR="009661DF">
              <w:rPr>
                <w:b w:val="1"/>
                <w:bCs w:val="1"/>
              </w:rPr>
              <w:t>Skill Indicator:</w:t>
            </w:r>
            <w:r w:rsidR="009661DF">
              <w:rPr/>
              <w:t xml:space="preserve"> </w:t>
            </w:r>
          </w:p>
          <w:p w:rsidR="009661DF" w:rsidP="5F7C8E0A" w:rsidRDefault="009661DF" w14:paraId="2027E59A" w14:textId="0C056EEC">
            <w:pPr>
              <w:spacing w:before="40" w:after="40"/>
              <w:jc w:val="left"/>
            </w:pPr>
            <w:r w:rsidR="009661DF">
              <w:rPr/>
              <w:t xml:space="preserve">Develop new skills, </w:t>
            </w:r>
            <w:r w:rsidR="009661DF">
              <w:rPr/>
              <w:t>techniques</w:t>
            </w:r>
            <w:r w:rsidR="009661DF">
              <w:rPr/>
              <w:t xml:space="preserve"> and strategies for effective learning</w:t>
            </w:r>
          </w:p>
          <w:p w:rsidR="009661DF" w:rsidP="5F7C8E0A" w:rsidRDefault="009661DF" w14:paraId="553AF6B5" w14:textId="7353D831">
            <w:pPr>
              <w:spacing w:before="40" w:after="40"/>
              <w:jc w:val="left"/>
            </w:pPr>
            <w:r w:rsidRPr="5F7C8E0A" w:rsidR="009661DF">
              <w:rPr>
                <w:b w:val="1"/>
                <w:bCs w:val="1"/>
              </w:rPr>
              <w:t>List Category:</w:t>
            </w:r>
            <w:r w:rsidR="009661DF">
              <w:rPr/>
              <w:t xml:space="preserve"> Communication</w:t>
            </w:r>
          </w:p>
          <w:p w:rsidR="009661DF" w:rsidP="5F7C8E0A" w:rsidRDefault="009661DF" w14:paraId="6576C928" w14:textId="4BE003E4">
            <w:pPr>
              <w:spacing w:before="40" w:after="40"/>
              <w:jc w:val="left"/>
            </w:pPr>
            <w:r w:rsidRPr="5F7C8E0A" w:rsidR="009661DF">
              <w:rPr>
                <w:b w:val="1"/>
                <w:bCs w:val="1"/>
              </w:rPr>
              <w:t>Cluster:</w:t>
            </w:r>
            <w:r w:rsidR="009661DF">
              <w:rPr/>
              <w:t xml:space="preserve"> Reading, writing and using language to gather and communicate information</w:t>
            </w:r>
          </w:p>
          <w:p w:rsidR="009661DF" w:rsidP="5F7C8E0A" w:rsidRDefault="009661DF" w14:paraId="190FE025" w14:textId="77777777">
            <w:pPr>
              <w:spacing w:before="40" w:after="40"/>
              <w:jc w:val="left"/>
            </w:pPr>
            <w:r w:rsidRPr="5F7C8E0A" w:rsidR="009661DF">
              <w:rPr>
                <w:b w:val="1"/>
                <w:bCs w:val="1"/>
              </w:rPr>
              <w:t>Skill Indicator:</w:t>
            </w:r>
            <w:r w:rsidR="009661DF">
              <w:rPr/>
              <w:t xml:space="preserve"> </w:t>
            </w:r>
          </w:p>
          <w:p w:rsidR="005D66FE" w:rsidP="5F7C8E0A" w:rsidRDefault="009661DF" w14:paraId="22759DE7" w14:textId="2537E531">
            <w:pPr>
              <w:spacing w:before="40" w:after="40"/>
              <w:jc w:val="left"/>
            </w:pPr>
            <w:r w:rsidR="009661DF">
              <w:rPr/>
              <w:t>Take effective notes in class</w:t>
            </w:r>
          </w:p>
          <w:p w:rsidR="005D66FE" w:rsidP="5F7C8E0A" w:rsidRDefault="009661DF" w14:paraId="7E62A792" w14:textId="39A5F284">
            <w:pPr>
              <w:spacing w:before="40" w:after="40"/>
              <w:jc w:val="left"/>
            </w:pPr>
            <w:r w:rsidRPr="5F7C8E0A" w:rsidR="387F9FF2">
              <w:rPr>
                <w:b w:val="1"/>
                <w:bCs w:val="1"/>
              </w:rPr>
              <w:t>Cluster:</w:t>
            </w:r>
            <w:r w:rsidR="387F9FF2">
              <w:rPr/>
              <w:t xml:space="preserve"> Exchanging thoughts, </w:t>
            </w:r>
            <w:r w:rsidR="387F9FF2">
              <w:rPr/>
              <w:t>messages</w:t>
            </w:r>
            <w:r w:rsidR="387F9FF2">
              <w:rPr/>
              <w:t xml:space="preserve"> and information effectively through interaction</w:t>
            </w:r>
          </w:p>
        </w:tc>
        <w:tc>
          <w:tcPr>
            <w:tcW w:w="2538" w:type="dxa"/>
            <w:shd w:val="clear" w:color="auto" w:fill="FFFFFF" w:themeFill="background1"/>
            <w:tcMar>
              <w:top w:w="100" w:type="dxa"/>
              <w:left w:w="160" w:type="dxa"/>
              <w:bottom w:w="100" w:type="dxa"/>
              <w:right w:w="160" w:type="dxa"/>
            </w:tcMar>
            <w:vAlign w:val="top"/>
          </w:tcPr>
          <w:p w:rsidR="005D66FE" w:rsidP="5F7C8E0A" w:rsidRDefault="005D66FE" w14:paraId="3875096E" w14:textId="251AA6A7">
            <w:pPr>
              <w:spacing w:before="40" w:after="40"/>
              <w:jc w:val="left"/>
            </w:pPr>
            <w:r w:rsidRPr="267C0DDB" w:rsidR="4F1CF89D">
              <w:rPr>
                <w:b w:val="1"/>
                <w:bCs w:val="1"/>
              </w:rPr>
              <w:t>List Category:</w:t>
            </w:r>
            <w:r w:rsidR="4F1CF89D">
              <w:rPr/>
              <w:t xml:space="preserve"> Communication </w:t>
            </w:r>
          </w:p>
          <w:p w:rsidR="005D66FE" w:rsidP="5F7C8E0A" w:rsidRDefault="005D66FE" w14:paraId="3A336AAC" w14:textId="62096652">
            <w:pPr>
              <w:spacing w:before="40" w:after="40"/>
              <w:jc w:val="left"/>
            </w:pPr>
            <w:r w:rsidRPr="267C0DDB" w:rsidR="4F1CF89D">
              <w:rPr>
                <w:b w:val="1"/>
                <w:bCs w:val="1"/>
              </w:rPr>
              <w:t>Cluster:</w:t>
            </w:r>
            <w:r w:rsidR="4F1CF89D">
              <w:rPr/>
              <w:t xml:space="preserve"> Communication Skills</w:t>
            </w:r>
          </w:p>
          <w:p w:rsidR="005D66FE" w:rsidP="267C0DDB" w:rsidRDefault="005D66FE" w14:textId="77777777" w14:paraId="30BB7294">
            <w:pPr>
              <w:spacing w:before="40" w:after="40"/>
              <w:jc w:val="left"/>
              <w:rPr>
                <w:b w:val="1"/>
                <w:bCs w:val="1"/>
              </w:rPr>
            </w:pPr>
            <w:r w:rsidRPr="267C0DDB" w:rsidR="4F1CF89D">
              <w:rPr>
                <w:b w:val="1"/>
                <w:bCs w:val="1"/>
              </w:rPr>
              <w:t xml:space="preserve">Skill Indicator: </w:t>
            </w:r>
          </w:p>
          <w:p w:rsidR="005D66FE" w:rsidP="5F7C8E0A" w:rsidRDefault="005D66FE" w14:paraId="62047F11" w14:textId="1C4087E3">
            <w:pPr>
              <w:spacing w:before="40" w:after="40"/>
              <w:jc w:val="left"/>
            </w:pPr>
            <w:r w:rsidR="4F1CF89D">
              <w:rPr/>
              <w:t>Use intercultural understanding to interpret communication</w:t>
            </w:r>
          </w:p>
          <w:p w:rsidR="005D66FE" w:rsidP="5F7C8E0A" w:rsidRDefault="005D66FE" w14:paraId="5F8D0D44" w14:textId="11C77607">
            <w:pPr>
              <w:spacing w:before="40" w:after="40"/>
              <w:jc w:val="left"/>
            </w:pPr>
            <w:r w:rsidR="4F1CF89D">
              <w:rPr/>
              <w:t xml:space="preserve">Make inferences and draw conclusions </w:t>
            </w:r>
          </w:p>
          <w:p w:rsidR="005D66FE" w:rsidP="5F7C8E0A" w:rsidRDefault="005D66FE" w14:paraId="2B171767" w14:textId="633D13FA">
            <w:pPr>
              <w:spacing w:before="40" w:after="40"/>
              <w:jc w:val="left"/>
            </w:pPr>
            <w:r w:rsidRPr="267C0DDB" w:rsidR="4F1CF89D">
              <w:rPr>
                <w:b w:val="1"/>
                <w:bCs w:val="1"/>
              </w:rPr>
              <w:t>List Category:</w:t>
            </w:r>
            <w:r w:rsidR="4F1CF89D">
              <w:rPr/>
              <w:t xml:space="preserve"> Thinking </w:t>
            </w:r>
          </w:p>
          <w:p w:rsidR="005D66FE" w:rsidP="5F7C8E0A" w:rsidRDefault="005D66FE" w14:paraId="302843AF" w14:textId="0DECA394">
            <w:pPr>
              <w:spacing w:before="40" w:after="40"/>
              <w:jc w:val="left"/>
            </w:pPr>
            <w:r w:rsidRPr="267C0DDB" w:rsidR="4F1CF89D">
              <w:rPr>
                <w:b w:val="1"/>
                <w:bCs w:val="1"/>
              </w:rPr>
              <w:t>Cluster:</w:t>
            </w:r>
            <w:r w:rsidR="4F1CF89D">
              <w:rPr/>
              <w:t xml:space="preserve"> Critical Thinking Skills</w:t>
            </w:r>
          </w:p>
          <w:p w:rsidR="005D66FE" w:rsidP="267C0DDB" w:rsidRDefault="005D66FE" w14:textId="77777777" w14:paraId="0880251B">
            <w:pPr>
              <w:spacing w:before="40" w:after="40"/>
              <w:jc w:val="left"/>
              <w:rPr>
                <w:b w:val="1"/>
                <w:bCs w:val="1"/>
              </w:rPr>
            </w:pPr>
            <w:r w:rsidRPr="267C0DDB" w:rsidR="4F1CF89D">
              <w:rPr>
                <w:b w:val="1"/>
                <w:bCs w:val="1"/>
              </w:rPr>
              <w:t xml:space="preserve">Skill Indicator: </w:t>
            </w:r>
          </w:p>
          <w:p w:rsidR="005D66FE" w:rsidP="267C0DDB" w:rsidRDefault="005D66FE" w14:paraId="29C37EFB" w14:textId="6E24BEF4">
            <w:pPr>
              <w:pStyle w:val="Normal"/>
              <w:spacing w:before="40" w:after="40"/>
              <w:jc w:val="left"/>
            </w:pPr>
            <w:r w:rsidR="4F1CF89D">
              <w:rPr/>
              <w:t>Consider ideas from multiple perspectives</w:t>
            </w:r>
          </w:p>
        </w:tc>
        <w:tc>
          <w:tcPr>
            <w:tcW w:w="2538" w:type="dxa"/>
            <w:shd w:val="clear" w:color="auto" w:fill="FFFFFF" w:themeFill="background1"/>
            <w:tcMar>
              <w:top w:w="100" w:type="dxa"/>
              <w:left w:w="160" w:type="dxa"/>
              <w:bottom w:w="100" w:type="dxa"/>
              <w:right w:w="160" w:type="dxa"/>
            </w:tcMar>
            <w:vAlign w:val="top"/>
          </w:tcPr>
          <w:p w:rsidR="005D66FE" w:rsidP="5F7C8E0A" w:rsidRDefault="003851C0" w14:paraId="5A300F5B" w14:textId="6CADB609">
            <w:pPr>
              <w:spacing w:before="40" w:after="40"/>
              <w:jc w:val="left"/>
            </w:pPr>
            <w:r w:rsidRPr="267C0DDB" w:rsidR="3D58F27D">
              <w:rPr>
                <w:b w:val="1"/>
                <w:bCs w:val="1"/>
              </w:rPr>
              <w:t>List Category:</w:t>
            </w:r>
            <w:r w:rsidR="3D58F27D">
              <w:rPr/>
              <w:t xml:space="preserve"> Thinking </w:t>
            </w:r>
          </w:p>
          <w:p w:rsidR="005D66FE" w:rsidP="5F7C8E0A" w:rsidRDefault="003851C0" w14:paraId="2E2E7508" w14:textId="3085A606">
            <w:pPr>
              <w:spacing w:before="40" w:after="40"/>
              <w:jc w:val="left"/>
            </w:pPr>
            <w:r w:rsidR="3D58F27D">
              <w:rPr/>
              <w:t xml:space="preserve">Cluster: Critical Thinking </w:t>
            </w:r>
          </w:p>
          <w:p w:rsidR="005D66FE" w:rsidP="5F7C8E0A" w:rsidRDefault="003851C0" w14:paraId="24CD2FFC" w14:textId="0333BD03">
            <w:pPr>
              <w:spacing w:before="40" w:after="40"/>
              <w:jc w:val="left"/>
            </w:pPr>
            <w:r w:rsidRPr="267C0DDB" w:rsidR="3D58F27D">
              <w:rPr>
                <w:b w:val="1"/>
                <w:bCs w:val="1"/>
              </w:rPr>
              <w:t>Skill Indicator:</w:t>
            </w:r>
            <w:r w:rsidR="3D58F27D">
              <w:rPr/>
              <w:t xml:space="preserve"> </w:t>
            </w:r>
          </w:p>
          <w:p w:rsidR="005D66FE" w:rsidP="5F7C8E0A" w:rsidRDefault="003851C0" w14:paraId="19CB516F" w14:textId="575EDD47">
            <w:pPr>
              <w:spacing w:before="40" w:after="40"/>
              <w:jc w:val="left"/>
            </w:pPr>
            <w:r w:rsidR="3D58F27D">
              <w:rPr/>
              <w:t>Consider ideas from multiple perspectives</w:t>
            </w:r>
          </w:p>
          <w:p w:rsidR="005D66FE" w:rsidP="5F7C8E0A" w:rsidRDefault="003851C0" w14:paraId="59F556C1" w14:textId="51245AD6">
            <w:pPr>
              <w:spacing w:before="40" w:after="40"/>
              <w:jc w:val="left"/>
            </w:pPr>
            <w:r w:rsidRPr="267C0DDB" w:rsidR="3D58F27D">
              <w:rPr>
                <w:b w:val="1"/>
                <w:bCs w:val="1"/>
              </w:rPr>
              <w:t>List Category:</w:t>
            </w:r>
            <w:r w:rsidR="3D58F27D">
              <w:rPr/>
              <w:t xml:space="preserve"> Communication </w:t>
            </w:r>
          </w:p>
          <w:p w:rsidR="005D66FE" w:rsidP="5F7C8E0A" w:rsidRDefault="003851C0" w14:paraId="21F7F183" w14:textId="4C782549">
            <w:pPr>
              <w:spacing w:before="40" w:after="40"/>
              <w:jc w:val="left"/>
            </w:pPr>
            <w:r w:rsidRPr="267C0DDB" w:rsidR="3D58F27D">
              <w:rPr>
                <w:b w:val="1"/>
                <w:bCs w:val="1"/>
              </w:rPr>
              <w:t>Cluster:</w:t>
            </w:r>
            <w:r w:rsidR="3D58F27D">
              <w:rPr/>
              <w:t xml:space="preserve"> Communication Skills</w:t>
            </w:r>
          </w:p>
          <w:p w:rsidR="005D66FE" w:rsidP="5F7C8E0A" w:rsidRDefault="003851C0" w14:paraId="4CEA0923" w14:textId="2E443D19">
            <w:pPr>
              <w:spacing w:before="40" w:after="40"/>
              <w:jc w:val="left"/>
            </w:pPr>
            <w:r w:rsidRPr="267C0DDB" w:rsidR="3D58F27D">
              <w:rPr>
                <w:b w:val="1"/>
                <w:bCs w:val="1"/>
              </w:rPr>
              <w:t>Skill Indicator:</w:t>
            </w:r>
            <w:r w:rsidR="3D58F27D">
              <w:rPr/>
              <w:t xml:space="preserve"> </w:t>
            </w:r>
          </w:p>
          <w:p w:rsidR="005D66FE" w:rsidP="5F7C8E0A" w:rsidRDefault="003851C0" w14:paraId="5DAB6DDF" w14:textId="1DD8843C">
            <w:pPr>
              <w:spacing w:before="40" w:after="40"/>
              <w:jc w:val="left"/>
            </w:pPr>
            <w:r w:rsidR="3D58F27D">
              <w:rPr/>
              <w:t>Give and receive meaningful feedback</w:t>
            </w:r>
          </w:p>
          <w:p w:rsidR="005D66FE" w:rsidP="5F7C8E0A" w:rsidRDefault="003851C0" w14:paraId="4020A0FD" w14:textId="7B2F6847">
            <w:pPr>
              <w:spacing w:before="40" w:after="40"/>
              <w:jc w:val="left"/>
            </w:pPr>
            <w:r w:rsidR="3D58F27D">
              <w:rPr/>
              <w:t>Use appropriate forms of writing for different purposes and audiences</w:t>
            </w:r>
          </w:p>
          <w:p w:rsidR="005D66FE" w:rsidP="5F7C8E0A" w:rsidRDefault="003851C0" w14:paraId="4BEB2F3C" w14:textId="3DE33BC7">
            <w:pPr>
              <w:spacing w:before="40" w:after="40"/>
              <w:jc w:val="left"/>
            </w:pPr>
          </w:p>
        </w:tc>
        <w:tc>
          <w:tcPr>
            <w:tcW w:w="2538" w:type="dxa"/>
            <w:shd w:val="clear" w:color="auto" w:fill="FFFFFF" w:themeFill="background1"/>
            <w:tcMar>
              <w:top w:w="100" w:type="dxa"/>
              <w:left w:w="160" w:type="dxa"/>
              <w:bottom w:w="100" w:type="dxa"/>
              <w:right w:w="160" w:type="dxa"/>
            </w:tcMar>
            <w:vAlign w:val="top"/>
          </w:tcPr>
          <w:p w:rsidR="003F75A0" w:rsidP="5F7C8E0A" w:rsidRDefault="003F75A0" w14:paraId="22B89980" w14:textId="77777777">
            <w:pPr>
              <w:spacing w:before="40" w:after="40"/>
              <w:jc w:val="left"/>
            </w:pPr>
            <w:r w:rsidRPr="5F7C8E0A" w:rsidR="003F75A0">
              <w:rPr>
                <w:b w:val="1"/>
                <w:bCs w:val="1"/>
              </w:rPr>
              <w:t>List Category:</w:t>
            </w:r>
            <w:r w:rsidR="003F75A0">
              <w:rPr/>
              <w:t xml:space="preserve">  </w:t>
            </w:r>
          </w:p>
          <w:p w:rsidR="003F75A0" w:rsidP="5F7C8E0A" w:rsidRDefault="003F75A0" w14:paraId="68145852" w14:textId="30646DB7">
            <w:pPr>
              <w:spacing w:before="40" w:after="40"/>
              <w:jc w:val="left"/>
            </w:pPr>
            <w:r w:rsidR="003F75A0">
              <w:rPr/>
              <w:t>Communication</w:t>
            </w:r>
          </w:p>
          <w:p w:rsidR="003F75A0" w:rsidP="5F7C8E0A" w:rsidRDefault="003F75A0" w14:paraId="1715B6E0" w14:textId="694E4E39">
            <w:pPr>
              <w:spacing w:before="40" w:after="40"/>
              <w:jc w:val="left"/>
            </w:pPr>
            <w:r w:rsidRPr="5F7C8E0A" w:rsidR="003F75A0">
              <w:rPr>
                <w:b w:val="1"/>
                <w:bCs w:val="1"/>
              </w:rPr>
              <w:t>Cluster</w:t>
            </w:r>
            <w:r w:rsidRPr="5F7C8E0A" w:rsidR="003F75A0">
              <w:rPr>
                <w:b w:val="1"/>
                <w:bCs w:val="1"/>
              </w:rPr>
              <w:t>:</w:t>
            </w:r>
            <w:r w:rsidR="003F75A0">
              <w:rPr/>
              <w:t xml:space="preserve">  Communication</w:t>
            </w:r>
            <w:r w:rsidR="003F75A0">
              <w:rPr/>
              <w:t xml:space="preserve"> Skills</w:t>
            </w:r>
          </w:p>
          <w:p w:rsidR="003F75A0" w:rsidP="5F7C8E0A" w:rsidRDefault="003F75A0" w14:paraId="37155D9B" w14:textId="77777777">
            <w:pPr>
              <w:spacing w:before="40" w:after="40"/>
              <w:jc w:val="left"/>
            </w:pPr>
            <w:r w:rsidRPr="5F7C8E0A" w:rsidR="003F75A0">
              <w:rPr>
                <w:b w:val="1"/>
                <w:bCs w:val="1"/>
              </w:rPr>
              <w:t>Skill Indicator:</w:t>
            </w:r>
            <w:r w:rsidR="003F75A0">
              <w:rPr/>
              <w:t xml:space="preserve"> </w:t>
            </w:r>
          </w:p>
          <w:p w:rsidR="003F75A0" w:rsidP="5F7C8E0A" w:rsidRDefault="003F75A0" w14:paraId="49B4DFEB" w14:textId="4852069D">
            <w:pPr>
              <w:spacing w:before="40" w:after="40"/>
              <w:jc w:val="left"/>
            </w:pPr>
            <w:r w:rsidR="003F75A0">
              <w:rPr/>
              <w:t>Give and receive meaningful feedback</w:t>
            </w:r>
          </w:p>
          <w:p w:rsidR="003F75A0" w:rsidP="5F7C8E0A" w:rsidRDefault="003F75A0" w14:paraId="3AFF27B1" w14:textId="72F36009">
            <w:pPr>
              <w:spacing w:before="40" w:after="40"/>
              <w:jc w:val="left"/>
            </w:pPr>
            <w:r w:rsidR="003F75A0">
              <w:rPr/>
              <w:t xml:space="preserve">Use </w:t>
            </w:r>
            <w:r w:rsidR="003F75A0">
              <w:rPr/>
              <w:t>appropriate forms</w:t>
            </w:r>
            <w:r w:rsidR="003F75A0">
              <w:rPr/>
              <w:t xml:space="preserve"> of writing for different purposes and audiences</w:t>
            </w:r>
          </w:p>
          <w:p w:rsidR="003F75A0" w:rsidP="5F7C8E0A" w:rsidRDefault="003F75A0" w14:paraId="1BD4D4D9" w14:textId="0B24D150">
            <w:pPr>
              <w:spacing w:before="40" w:after="40"/>
              <w:jc w:val="left"/>
            </w:pPr>
            <w:r w:rsidR="003F75A0">
              <w:rPr/>
              <w:t>Make inferences and draw conclusions</w:t>
            </w:r>
          </w:p>
          <w:p w:rsidR="003F75A0" w:rsidP="5F7C8E0A" w:rsidRDefault="003F75A0" w14:paraId="58D044B9" w14:textId="2E76EED8">
            <w:pPr>
              <w:spacing w:before="40" w:after="40"/>
              <w:jc w:val="left"/>
            </w:pPr>
            <w:r w:rsidR="003F75A0">
              <w:rPr/>
              <w:t>L</w:t>
            </w:r>
            <w:r w:rsidRPr="5F7C8E0A" w:rsidR="003F75A0">
              <w:rPr>
                <w:b w:val="1"/>
                <w:bCs w:val="1"/>
              </w:rPr>
              <w:t>ist Category</w:t>
            </w:r>
            <w:r w:rsidRPr="5F7C8E0A" w:rsidR="003F75A0">
              <w:rPr>
                <w:b w:val="1"/>
                <w:bCs w:val="1"/>
              </w:rPr>
              <w:t>:</w:t>
            </w:r>
            <w:r w:rsidR="003F75A0">
              <w:rPr/>
              <w:t xml:space="preserve">  Social</w:t>
            </w:r>
          </w:p>
          <w:p w:rsidR="003F75A0" w:rsidP="5F7C8E0A" w:rsidRDefault="003F75A0" w14:paraId="384909AE" w14:textId="22DD0CAA">
            <w:pPr>
              <w:spacing w:before="40" w:after="40"/>
              <w:jc w:val="left"/>
            </w:pPr>
            <w:r w:rsidRPr="5F7C8E0A" w:rsidR="003F75A0">
              <w:rPr>
                <w:b w:val="1"/>
                <w:bCs w:val="1"/>
              </w:rPr>
              <w:t xml:space="preserve">Cluster: </w:t>
            </w:r>
            <w:r w:rsidR="003F75A0">
              <w:rPr/>
              <w:t>Collaboration Skills</w:t>
            </w:r>
          </w:p>
          <w:p w:rsidR="003F75A0" w:rsidP="5F7C8E0A" w:rsidRDefault="003F75A0" w14:paraId="65051FD7" w14:textId="77777777">
            <w:pPr>
              <w:spacing w:before="40" w:after="40"/>
              <w:jc w:val="left"/>
              <w:rPr>
                <w:b w:val="1"/>
                <w:bCs w:val="1"/>
              </w:rPr>
            </w:pPr>
            <w:r w:rsidRPr="5F7C8E0A" w:rsidR="003F75A0">
              <w:rPr>
                <w:b w:val="1"/>
                <w:bCs w:val="1"/>
              </w:rPr>
              <w:t xml:space="preserve">Skill Indicator: </w:t>
            </w:r>
          </w:p>
          <w:p w:rsidR="005D66FE" w:rsidP="5F7C8E0A" w:rsidRDefault="003F75A0" w14:paraId="187FF8A6" w14:textId="7BA09553">
            <w:pPr>
              <w:spacing w:before="40" w:after="40"/>
              <w:jc w:val="left"/>
            </w:pPr>
            <w:r w:rsidR="003F75A0">
              <w:rPr/>
              <w:t>Delegate and share responsibility for decision- making</w:t>
            </w:r>
          </w:p>
        </w:tc>
        <w:tc>
          <w:tcPr>
            <w:tcW w:w="2538" w:type="dxa"/>
            <w:shd w:val="clear" w:color="auto" w:fill="FFFFFF" w:themeFill="background1"/>
            <w:tcMar>
              <w:top w:w="100" w:type="dxa"/>
              <w:left w:w="160" w:type="dxa"/>
              <w:bottom w:w="100" w:type="dxa"/>
              <w:right w:w="160" w:type="dxa"/>
            </w:tcMar>
            <w:vAlign w:val="top"/>
          </w:tcPr>
          <w:p w:rsidR="00140189" w:rsidP="5F7C8E0A" w:rsidRDefault="00140189" w14:paraId="61FC620D" w14:textId="79C791BD">
            <w:pPr>
              <w:spacing w:before="40" w:after="40"/>
              <w:jc w:val="left"/>
            </w:pPr>
            <w:r w:rsidRPr="5F7C8E0A" w:rsidR="00140189">
              <w:rPr>
                <w:b w:val="1"/>
                <w:bCs w:val="1"/>
              </w:rPr>
              <w:t>List Category</w:t>
            </w:r>
            <w:r w:rsidRPr="5F7C8E0A" w:rsidR="00140189">
              <w:rPr>
                <w:b w:val="1"/>
                <w:bCs w:val="1"/>
              </w:rPr>
              <w:t xml:space="preserve">: </w:t>
            </w:r>
            <w:r w:rsidR="00140189">
              <w:rPr/>
              <w:t>Thinking</w:t>
            </w:r>
          </w:p>
          <w:p w:rsidR="00140189" w:rsidP="5F7C8E0A" w:rsidRDefault="00140189" w14:paraId="04D18287" w14:textId="5E79A846">
            <w:pPr>
              <w:spacing w:before="40" w:after="40"/>
              <w:jc w:val="left"/>
            </w:pPr>
            <w:r w:rsidRPr="5F7C8E0A" w:rsidR="00140189">
              <w:rPr>
                <w:b w:val="1"/>
                <w:bCs w:val="1"/>
              </w:rPr>
              <w:t>Cluster:</w:t>
            </w:r>
            <w:r w:rsidR="00140189">
              <w:rPr/>
              <w:t xml:space="preserve"> Critical Thinking</w:t>
            </w:r>
          </w:p>
          <w:p w:rsidR="00140189" w:rsidP="5F7C8E0A" w:rsidRDefault="00140189" w14:paraId="74893B2C" w14:textId="77777777">
            <w:pPr>
              <w:spacing w:before="40" w:after="40"/>
              <w:jc w:val="left"/>
            </w:pPr>
            <w:r w:rsidRPr="5F7C8E0A" w:rsidR="00140189">
              <w:rPr>
                <w:b w:val="1"/>
                <w:bCs w:val="1"/>
              </w:rPr>
              <w:t>Skill Indicator:</w:t>
            </w:r>
            <w:r w:rsidR="00140189">
              <w:rPr/>
              <w:t xml:space="preserve"> </w:t>
            </w:r>
          </w:p>
          <w:p w:rsidR="00140189" w:rsidP="5F7C8E0A" w:rsidRDefault="00140189" w14:paraId="4FB007C9" w14:textId="70D41961">
            <w:pPr>
              <w:spacing w:before="40" w:after="40"/>
              <w:jc w:val="left"/>
            </w:pPr>
            <w:r w:rsidR="00140189">
              <w:rPr/>
              <w:t>Gather and organize relevant information to formulate an idea or argument</w:t>
            </w:r>
          </w:p>
          <w:p w:rsidR="00140189" w:rsidP="5F7C8E0A" w:rsidRDefault="00140189" w14:paraId="1F73CB0E" w14:textId="7E1F7BDA">
            <w:pPr>
              <w:spacing w:before="40" w:after="40"/>
              <w:jc w:val="left"/>
            </w:pPr>
            <w:r w:rsidR="00140189">
              <w:rPr/>
              <w:t>Consider ideas from multiple perspectives</w:t>
            </w:r>
          </w:p>
          <w:p w:rsidR="00140189" w:rsidP="5F7C8E0A" w:rsidRDefault="00140189" w14:paraId="2CF7B063" w14:textId="4557E31B">
            <w:pPr>
              <w:spacing w:before="40" w:after="40"/>
              <w:jc w:val="left"/>
            </w:pPr>
            <w:r w:rsidRPr="5F7C8E0A" w:rsidR="00140189">
              <w:rPr>
                <w:b w:val="1"/>
                <w:bCs w:val="1"/>
              </w:rPr>
              <w:t>List Category</w:t>
            </w:r>
            <w:r w:rsidRPr="5F7C8E0A" w:rsidR="00140189">
              <w:rPr>
                <w:b w:val="1"/>
                <w:bCs w:val="1"/>
              </w:rPr>
              <w:t>:</w:t>
            </w:r>
            <w:r w:rsidR="00140189">
              <w:rPr/>
              <w:t xml:space="preserve"> </w:t>
            </w:r>
          </w:p>
          <w:p w:rsidR="00140189" w:rsidP="5F7C8E0A" w:rsidRDefault="00140189" w14:paraId="450CCB10" w14:textId="15FF08C2">
            <w:pPr>
              <w:spacing w:before="40" w:after="40"/>
              <w:jc w:val="left"/>
            </w:pPr>
            <w:r w:rsidR="00140189">
              <w:rPr/>
              <w:t>Self</w:t>
            </w:r>
            <w:r w:rsidR="00140189">
              <w:rPr/>
              <w:t>- Management</w:t>
            </w:r>
          </w:p>
          <w:p w:rsidR="00140189" w:rsidP="5F7C8E0A" w:rsidRDefault="00140189" w14:paraId="02F2BCEB" w14:textId="4887520D">
            <w:pPr>
              <w:spacing w:before="40" w:after="40"/>
              <w:jc w:val="left"/>
              <w:rPr>
                <w:b w:val="1"/>
                <w:bCs w:val="1"/>
              </w:rPr>
            </w:pPr>
            <w:r w:rsidRPr="5F7C8E0A" w:rsidR="00140189">
              <w:rPr>
                <w:b w:val="1"/>
                <w:bCs w:val="1"/>
              </w:rPr>
              <w:t>Cluster</w:t>
            </w:r>
            <w:r w:rsidRPr="5F7C8E0A" w:rsidR="00140189">
              <w:rPr>
                <w:b w:val="1"/>
                <w:bCs w:val="1"/>
              </w:rPr>
              <w:t xml:space="preserve">: </w:t>
            </w:r>
          </w:p>
          <w:p w:rsidR="00140189" w:rsidP="5F7C8E0A" w:rsidRDefault="00140189" w14:paraId="512ABBE2" w14:textId="361C702D">
            <w:pPr>
              <w:spacing w:before="40" w:after="40"/>
              <w:jc w:val="left"/>
            </w:pPr>
            <w:r w:rsidR="00140189">
              <w:rPr/>
              <w:t>Organization</w:t>
            </w:r>
            <w:r w:rsidR="00140189">
              <w:rPr/>
              <w:t xml:space="preserve"> Skills</w:t>
            </w:r>
          </w:p>
          <w:p w:rsidR="00140189" w:rsidP="5F7C8E0A" w:rsidRDefault="00140189" w14:paraId="6F76A4EA" w14:textId="77777777">
            <w:pPr>
              <w:spacing w:before="40" w:after="40"/>
              <w:jc w:val="left"/>
            </w:pPr>
            <w:r w:rsidRPr="5F7C8E0A" w:rsidR="00140189">
              <w:rPr>
                <w:b w:val="1"/>
                <w:bCs w:val="1"/>
              </w:rPr>
              <w:t>Skill Indicator:</w:t>
            </w:r>
            <w:r w:rsidR="00140189">
              <w:rPr/>
              <w:t xml:space="preserve"> </w:t>
            </w:r>
          </w:p>
          <w:p w:rsidR="005D66FE" w:rsidP="5F7C8E0A" w:rsidRDefault="00140189" w14:paraId="0072C8B5" w14:textId="3DE4EE59">
            <w:pPr>
              <w:spacing w:before="40" w:after="40"/>
              <w:jc w:val="left"/>
            </w:pPr>
            <w:r w:rsidR="00140189">
              <w:rPr/>
              <w:t xml:space="preserve">Plan strategies and </w:t>
            </w:r>
            <w:r w:rsidR="00140189">
              <w:rPr/>
              <w:t>take action to achieve</w:t>
            </w:r>
            <w:r w:rsidR="00140189">
              <w:rPr/>
              <w:t xml:space="preserve"> personal and academic goals</w:t>
            </w:r>
          </w:p>
        </w:tc>
      </w:tr>
      <w:tr w:rsidR="005D66FE" w:rsidTr="267C0DDB" w14:paraId="53626661" w14:textId="0DB92909">
        <w:trPr>
          <w:cantSplit/>
          <w:tblHeader/>
        </w:trPr>
        <w:tc>
          <w:tcPr>
            <w:tcW w:w="1845" w:type="dxa"/>
            <w:shd w:val="clear" w:color="auto" w:fill="EBF4F8"/>
            <w:tcMar>
              <w:top w:w="100" w:type="dxa"/>
              <w:left w:w="160" w:type="dxa"/>
              <w:bottom w:w="100" w:type="dxa"/>
              <w:right w:w="160" w:type="dxa"/>
            </w:tcMar>
          </w:tcPr>
          <w:p w:rsidR="005D66FE" w:rsidRDefault="005D66FE" w14:paraId="53452579" w14:textId="76D1DAE7">
            <w:pPr>
              <w:spacing w:before="40" w:after="40"/>
              <w:rPr>
                <w:b/>
                <w:bCs/>
                <w:color w:val="1F3864"/>
                <w:sz w:val="19"/>
                <w:szCs w:val="19"/>
              </w:rPr>
            </w:pPr>
            <w:r>
              <w:rPr>
                <w:b/>
                <w:bCs/>
                <w:color w:val="1F3864"/>
                <w:sz w:val="19"/>
                <w:szCs w:val="19"/>
              </w:rPr>
              <w:t>Statement of Inquiry</w:t>
            </w:r>
          </w:p>
        </w:tc>
        <w:tc>
          <w:tcPr>
            <w:tcW w:w="2538" w:type="dxa"/>
            <w:shd w:val="clear" w:color="auto" w:fill="FFFFFF" w:themeFill="background1"/>
            <w:tcMar>
              <w:top w:w="100" w:type="dxa"/>
              <w:left w:w="160" w:type="dxa"/>
              <w:bottom w:w="100" w:type="dxa"/>
              <w:right w:w="160" w:type="dxa"/>
            </w:tcMar>
            <w:vAlign w:val="top"/>
          </w:tcPr>
          <w:p w:rsidR="005D66FE" w:rsidP="6A4BC035" w:rsidRDefault="00466AAB" w14:paraId="1EBB72CB" w14:textId="41D27423">
            <w:pPr>
              <w:spacing w:before="40" w:after="40"/>
              <w:jc w:val="left"/>
              <w:rPr>
                <w:b w:val="0"/>
                <w:bCs w:val="0"/>
                <w:color w:val="auto"/>
              </w:rPr>
            </w:pPr>
            <w:r w:rsidRPr="6A4BC035" w:rsidR="00466AAB">
              <w:rPr>
                <w:b w:val="0"/>
                <w:bCs w:val="0"/>
                <w:color w:val="auto"/>
              </w:rPr>
              <w:t>Readers and writers both look for and/or use techniques to craft text that expresses ideas, reflect on and extend creativity, and invite critical analysis as well as appreciation of the aesthetic.</w:t>
            </w:r>
          </w:p>
        </w:tc>
        <w:tc>
          <w:tcPr>
            <w:tcW w:w="2538" w:type="dxa"/>
            <w:shd w:val="clear" w:color="auto" w:fill="FFFFFF" w:themeFill="background1"/>
            <w:tcMar>
              <w:top w:w="100" w:type="dxa"/>
              <w:left w:w="160" w:type="dxa"/>
              <w:bottom w:w="100" w:type="dxa"/>
              <w:right w:w="160" w:type="dxa"/>
            </w:tcMar>
            <w:vAlign w:val="top"/>
          </w:tcPr>
          <w:p w:rsidR="005D66FE" w:rsidP="267C0DDB" w:rsidRDefault="0018636E" w14:paraId="182F9570" w14:textId="388B3DBF">
            <w:pPr>
              <w:pStyle w:val="Normal"/>
              <w:spacing w:before="40" w:after="40"/>
              <w:jc w:val="left"/>
              <w:rPr>
                <w:b w:val="0"/>
                <w:bCs w:val="0"/>
                <w:color w:val="auto"/>
              </w:rPr>
            </w:pPr>
            <w:r w:rsidRPr="267C0DDB" w:rsidR="30DCE390">
              <w:rPr>
                <w:b w:val="0"/>
                <w:bCs w:val="0"/>
                <w:color w:val="auto"/>
              </w:rPr>
              <w:t>Different perspectives shape how ideas of fairness and development are communicated. Writers use context, purpose, and genre to influence opinions, challenge inequalities, and inspire change.</w:t>
            </w:r>
          </w:p>
        </w:tc>
        <w:tc>
          <w:tcPr>
            <w:tcW w:w="2538" w:type="dxa"/>
            <w:shd w:val="clear" w:color="auto" w:fill="FFFFFF" w:themeFill="background1"/>
            <w:tcMar>
              <w:top w:w="100" w:type="dxa"/>
              <w:left w:w="160" w:type="dxa"/>
              <w:bottom w:w="100" w:type="dxa"/>
              <w:right w:w="160" w:type="dxa"/>
            </w:tcMar>
            <w:vAlign w:val="top"/>
          </w:tcPr>
          <w:p w:rsidR="005D66FE" w:rsidP="267C0DDB" w:rsidRDefault="009176CE" w14:paraId="7484AC4C" w14:textId="49AA9ED4">
            <w:pPr>
              <w:pStyle w:val="Normal"/>
              <w:spacing w:before="40" w:after="40"/>
              <w:jc w:val="left"/>
              <w:rPr>
                <w:b w:val="0"/>
                <w:bCs w:val="0"/>
                <w:color w:val="auto"/>
              </w:rPr>
            </w:pPr>
            <w:r w:rsidRPr="267C0DDB" w:rsidR="30DCE390">
              <w:rPr>
                <w:b w:val="0"/>
                <w:bCs w:val="0"/>
                <w:color w:val="auto"/>
              </w:rPr>
              <w:t>Stories explore relationships between individuals and communities, using character, theme, and genre to shape identities and connections.</w:t>
            </w:r>
          </w:p>
        </w:tc>
        <w:tc>
          <w:tcPr>
            <w:tcW w:w="2538" w:type="dxa"/>
            <w:shd w:val="clear" w:color="auto" w:fill="FFFFFF" w:themeFill="background1"/>
            <w:tcMar>
              <w:top w:w="100" w:type="dxa"/>
              <w:left w:w="160" w:type="dxa"/>
              <w:bottom w:w="100" w:type="dxa"/>
              <w:right w:w="160" w:type="dxa"/>
            </w:tcMar>
            <w:vAlign w:val="top"/>
          </w:tcPr>
          <w:p w:rsidR="005D66FE" w:rsidP="6A4BC035" w:rsidRDefault="00F50D1B" w14:paraId="20D2CBCF" w14:textId="581B4E23">
            <w:pPr>
              <w:spacing w:before="40" w:after="40"/>
              <w:jc w:val="left"/>
              <w:rPr>
                <w:b w:val="0"/>
                <w:bCs w:val="0"/>
                <w:color w:val="auto"/>
              </w:rPr>
            </w:pPr>
            <w:r w:rsidRPr="6A4BC035" w:rsidR="00F50D1B">
              <w:rPr>
                <w:b w:val="0"/>
                <w:bCs w:val="0"/>
                <w:color w:val="auto"/>
              </w:rPr>
              <w:t>Exploring time, place, and space through different points of view and genres allows writers to connect and contrast ideas across contexts. Intertextuality deepens our understanding of how narratives shape and reflect the world around us.</w:t>
            </w:r>
          </w:p>
        </w:tc>
        <w:tc>
          <w:tcPr>
            <w:tcW w:w="2538" w:type="dxa"/>
            <w:shd w:val="clear" w:color="auto" w:fill="FFFFFF" w:themeFill="background1"/>
            <w:tcMar>
              <w:top w:w="100" w:type="dxa"/>
              <w:left w:w="160" w:type="dxa"/>
              <w:bottom w:w="100" w:type="dxa"/>
              <w:right w:w="160" w:type="dxa"/>
            </w:tcMar>
            <w:vAlign w:val="top"/>
          </w:tcPr>
          <w:p w:rsidR="005D66FE" w:rsidP="6A4BC035" w:rsidRDefault="00971BBE" w14:paraId="51E182C3" w14:textId="67AD7BAE">
            <w:pPr>
              <w:spacing w:before="40" w:after="40"/>
              <w:jc w:val="left"/>
              <w:rPr>
                <w:b w:val="0"/>
                <w:bCs w:val="0"/>
                <w:color w:val="auto"/>
              </w:rPr>
            </w:pPr>
            <w:r w:rsidRPr="6A4BC035" w:rsidR="00971BBE">
              <w:rPr>
                <w:b w:val="0"/>
                <w:bCs w:val="0"/>
                <w:color w:val="auto"/>
              </w:rPr>
              <w:t xml:space="preserve">Scientific and technical innovations influence communities by </w:t>
            </w:r>
            <w:r w:rsidRPr="6A4BC035" w:rsidR="7754BB03">
              <w:rPr>
                <w:b w:val="0"/>
                <w:bCs w:val="0"/>
                <w:color w:val="auto"/>
              </w:rPr>
              <w:t>shaping</w:t>
            </w:r>
            <w:r w:rsidRPr="6A4BC035" w:rsidR="00971BBE">
              <w:rPr>
                <w:b w:val="0"/>
                <w:bCs w:val="0"/>
                <w:color w:val="auto"/>
              </w:rPr>
              <w:t xml:space="preserve"> information is communicated. Through style, audience imperatives, and genre, writers adapt their messages to inform, persuade, and connect with diverse audiences meaningfully.</w:t>
            </w:r>
          </w:p>
        </w:tc>
      </w:tr>
      <w:tr w:rsidR="005D66FE" w:rsidTr="267C0DDB" w14:paraId="3B34D4CF" w14:textId="181362A5">
        <w:trPr>
          <w:cantSplit/>
          <w:tblHeader/>
        </w:trPr>
        <w:tc>
          <w:tcPr>
            <w:tcW w:w="1845" w:type="dxa"/>
            <w:shd w:val="clear" w:color="auto" w:fill="EBF4F8"/>
            <w:tcMar>
              <w:top w:w="100" w:type="dxa"/>
              <w:left w:w="160" w:type="dxa"/>
              <w:bottom w:w="100" w:type="dxa"/>
              <w:right w:w="160" w:type="dxa"/>
            </w:tcMar>
          </w:tcPr>
          <w:p w:rsidR="005D66FE" w:rsidRDefault="005D66FE" w14:paraId="2FE0782F" w14:textId="7C8A3DD1">
            <w:pPr>
              <w:spacing w:before="40" w:after="40"/>
              <w:rPr>
                <w:b/>
                <w:bCs/>
                <w:color w:val="1F3864"/>
                <w:sz w:val="19"/>
                <w:szCs w:val="19"/>
              </w:rPr>
            </w:pPr>
            <w:r>
              <w:rPr>
                <w:b/>
                <w:bCs/>
                <w:color w:val="1F3864"/>
                <w:sz w:val="19"/>
                <w:szCs w:val="19"/>
              </w:rPr>
              <w:t>Global Context</w:t>
            </w:r>
          </w:p>
        </w:tc>
        <w:tc>
          <w:tcPr>
            <w:tcW w:w="2538" w:type="dxa"/>
            <w:shd w:val="clear" w:color="auto" w:fill="FFFFFF" w:themeFill="background1"/>
            <w:tcMar>
              <w:top w:w="100" w:type="dxa"/>
              <w:left w:w="160" w:type="dxa"/>
              <w:bottom w:w="100" w:type="dxa"/>
              <w:right w:w="160" w:type="dxa"/>
            </w:tcMar>
            <w:vAlign w:val="top"/>
          </w:tcPr>
          <w:p w:rsidRPr="009A0C62" w:rsidR="009A0C62" w:rsidP="6A4BC035" w:rsidRDefault="009A0C62" w14:paraId="4D24A505" w14:textId="77777777">
            <w:pPr>
              <w:spacing w:before="40" w:after="40"/>
              <w:jc w:val="left"/>
              <w:rPr>
                <w:b w:val="0"/>
                <w:bCs w:val="0"/>
                <w:color w:val="auto"/>
              </w:rPr>
            </w:pPr>
            <w:r w:rsidRPr="6A4BC035" w:rsidR="009A0C62">
              <w:rPr>
                <w:b w:val="0"/>
                <w:bCs w:val="0"/>
                <w:color w:val="auto"/>
              </w:rPr>
              <w:t xml:space="preserve">Personal and Cultural Expression </w:t>
            </w:r>
          </w:p>
          <w:p w:rsidRPr="009A0C62" w:rsidR="009A0C62" w:rsidP="6A4BC035" w:rsidRDefault="009A0C62" w14:paraId="2EB39D15" w14:textId="77777777">
            <w:pPr>
              <w:spacing w:before="40" w:after="40"/>
              <w:jc w:val="left"/>
              <w:rPr>
                <w:b w:val="0"/>
                <w:bCs w:val="0"/>
                <w:color w:val="auto"/>
              </w:rPr>
            </w:pPr>
            <w:r w:rsidRPr="6A4BC035" w:rsidR="009A0C62">
              <w:rPr>
                <w:b w:val="0"/>
                <w:bCs w:val="0"/>
                <w:color w:val="auto"/>
              </w:rPr>
              <w:t xml:space="preserve">What is </w:t>
            </w:r>
            <w:r w:rsidRPr="6A4BC035" w:rsidR="009A0C62">
              <w:rPr>
                <w:b w:val="0"/>
                <w:bCs w:val="0"/>
                <w:color w:val="auto"/>
              </w:rPr>
              <w:t>the nature</w:t>
            </w:r>
            <w:r w:rsidRPr="6A4BC035" w:rsidR="009A0C62">
              <w:rPr>
                <w:b w:val="0"/>
                <w:bCs w:val="0"/>
                <w:color w:val="auto"/>
              </w:rPr>
              <w:t xml:space="preserve"> and</w:t>
            </w:r>
          </w:p>
          <w:p w:rsidRPr="009A0C62" w:rsidR="009A0C62" w:rsidP="6A4BC035" w:rsidRDefault="009A0C62" w14:paraId="3B9E07B8" w14:textId="77777777">
            <w:pPr>
              <w:spacing w:before="40" w:after="40"/>
              <w:jc w:val="left"/>
              <w:rPr>
                <w:b w:val="0"/>
                <w:bCs w:val="0"/>
                <w:color w:val="auto"/>
              </w:rPr>
            </w:pPr>
            <w:r w:rsidRPr="6A4BC035" w:rsidR="009A0C62">
              <w:rPr>
                <w:b w:val="0"/>
                <w:bCs w:val="0"/>
                <w:color w:val="auto"/>
              </w:rPr>
              <w:t>purpose of creative</w:t>
            </w:r>
          </w:p>
          <w:p w:rsidR="005D66FE" w:rsidP="6A4BC035" w:rsidRDefault="009A0C62" w14:paraId="516F7592" w14:textId="389AF68F">
            <w:pPr>
              <w:spacing w:before="40" w:after="40"/>
              <w:jc w:val="left"/>
              <w:rPr>
                <w:b w:val="0"/>
                <w:bCs w:val="0"/>
                <w:color w:val="auto"/>
              </w:rPr>
            </w:pPr>
            <w:r w:rsidRPr="6A4BC035" w:rsidR="009A0C62">
              <w:rPr>
                <w:b w:val="0"/>
                <w:bCs w:val="0"/>
                <w:color w:val="auto"/>
              </w:rPr>
              <w:t>expression?</w:t>
            </w:r>
          </w:p>
        </w:tc>
        <w:tc>
          <w:tcPr>
            <w:tcW w:w="2538" w:type="dxa"/>
            <w:shd w:val="clear" w:color="auto" w:fill="FFFFFF" w:themeFill="background1"/>
            <w:tcMar>
              <w:top w:w="100" w:type="dxa"/>
              <w:left w:w="160" w:type="dxa"/>
              <w:bottom w:w="100" w:type="dxa"/>
              <w:right w:w="160" w:type="dxa"/>
            </w:tcMar>
            <w:vAlign w:val="top"/>
          </w:tcPr>
          <w:p w:rsidR="005D66FE" w:rsidP="267C0DDB" w:rsidRDefault="001A762D" w14:paraId="7D5C6CC5" w14:textId="77777777">
            <w:pPr>
              <w:spacing w:before="40" w:after="40"/>
              <w:jc w:val="left"/>
              <w:rPr>
                <w:b w:val="0"/>
                <w:bCs w:val="0"/>
                <w:color w:val="auto"/>
              </w:rPr>
            </w:pPr>
            <w:r w:rsidRPr="267C0DDB" w:rsidR="0545158C">
              <w:rPr>
                <w:b w:val="0"/>
                <w:bCs w:val="0"/>
                <w:color w:val="auto"/>
              </w:rPr>
              <w:t>Fairness and Development</w:t>
            </w:r>
          </w:p>
          <w:p w:rsidR="005D66FE" w:rsidP="267C0DDB" w:rsidRDefault="001A762D" w14:paraId="6DB9BD49" w14:textId="77777777">
            <w:pPr>
              <w:spacing w:before="40" w:after="40"/>
              <w:jc w:val="left"/>
              <w:rPr>
                <w:b w:val="0"/>
                <w:bCs w:val="0"/>
                <w:color w:val="auto"/>
              </w:rPr>
            </w:pPr>
            <w:r w:rsidRPr="267C0DDB" w:rsidR="0545158C">
              <w:rPr>
                <w:b w:val="0"/>
                <w:bCs w:val="0"/>
                <w:color w:val="auto"/>
              </w:rPr>
              <w:t>What are the</w:t>
            </w:r>
          </w:p>
          <w:p w:rsidR="005D66FE" w:rsidP="267C0DDB" w:rsidRDefault="001A762D" w14:paraId="1B5C753A" w14:textId="77777777">
            <w:pPr>
              <w:spacing w:before="40" w:after="40"/>
              <w:jc w:val="left"/>
              <w:rPr>
                <w:b w:val="0"/>
                <w:bCs w:val="0"/>
                <w:color w:val="auto"/>
              </w:rPr>
            </w:pPr>
            <w:r w:rsidRPr="267C0DDB" w:rsidR="0545158C">
              <w:rPr>
                <w:b w:val="0"/>
                <w:bCs w:val="0"/>
                <w:color w:val="auto"/>
              </w:rPr>
              <w:t xml:space="preserve">consequences of </w:t>
            </w:r>
            <w:r w:rsidRPr="267C0DDB" w:rsidR="0545158C">
              <w:rPr>
                <w:b w:val="0"/>
                <w:bCs w:val="0"/>
                <w:color w:val="auto"/>
              </w:rPr>
              <w:t>our</w:t>
            </w:r>
          </w:p>
          <w:p w:rsidR="005D66FE" w:rsidP="267C0DDB" w:rsidRDefault="001A762D" w14:paraId="3BFE3B5B" w14:textId="14E34212">
            <w:pPr>
              <w:pStyle w:val="Normal"/>
              <w:spacing w:before="40" w:after="40"/>
              <w:jc w:val="left"/>
              <w:rPr>
                <w:b w:val="0"/>
                <w:bCs w:val="0"/>
                <w:color w:val="auto"/>
              </w:rPr>
            </w:pPr>
            <w:r w:rsidRPr="267C0DDB" w:rsidR="0545158C">
              <w:rPr>
                <w:b w:val="0"/>
                <w:bCs w:val="0"/>
                <w:color w:val="auto"/>
              </w:rPr>
              <w:t>common humanity?</w:t>
            </w:r>
          </w:p>
        </w:tc>
        <w:tc>
          <w:tcPr>
            <w:tcW w:w="2538" w:type="dxa"/>
            <w:shd w:val="clear" w:color="auto" w:fill="FFFFFF" w:themeFill="background1"/>
            <w:tcMar>
              <w:top w:w="100" w:type="dxa"/>
              <w:left w:w="160" w:type="dxa"/>
              <w:bottom w:w="100" w:type="dxa"/>
              <w:right w:w="160" w:type="dxa"/>
            </w:tcMar>
            <w:vAlign w:val="top"/>
          </w:tcPr>
          <w:p w:rsidR="005D66FE" w:rsidP="267C0DDB" w:rsidRDefault="00BD483E" w14:paraId="3130810B" w14:textId="2E9725E4">
            <w:pPr>
              <w:spacing w:before="40" w:after="40"/>
              <w:jc w:val="left"/>
              <w:rPr>
                <w:b w:val="0"/>
                <w:bCs w:val="0"/>
                <w:color w:val="auto"/>
              </w:rPr>
            </w:pPr>
            <w:r w:rsidRPr="267C0DDB" w:rsidR="2CD8A90A">
              <w:rPr>
                <w:b w:val="0"/>
                <w:bCs w:val="0"/>
                <w:color w:val="auto"/>
              </w:rPr>
              <w:t>Identities and Relationships</w:t>
            </w:r>
          </w:p>
          <w:p w:rsidR="005D66FE" w:rsidP="267C0DDB" w:rsidRDefault="00BD483E" w14:paraId="5AC0F4BE" w14:textId="51ED256F">
            <w:pPr>
              <w:spacing w:before="40" w:after="40"/>
              <w:jc w:val="left"/>
              <w:rPr>
                <w:b w:val="0"/>
                <w:bCs w:val="0"/>
                <w:color w:val="auto"/>
              </w:rPr>
            </w:pPr>
            <w:r w:rsidRPr="267C0DDB" w:rsidR="2CD8A90A">
              <w:rPr>
                <w:b w:val="0"/>
                <w:bCs w:val="0"/>
                <w:color w:val="auto"/>
              </w:rPr>
              <w:t>Who am I? Who are we?</w:t>
            </w:r>
          </w:p>
          <w:p w:rsidR="005D66FE" w:rsidP="6A4BC035" w:rsidRDefault="00BD483E" w14:paraId="2337D951" w14:textId="170E8589">
            <w:pPr>
              <w:spacing w:before="40" w:after="40"/>
              <w:jc w:val="left"/>
              <w:rPr>
                <w:b w:val="0"/>
                <w:bCs w:val="0"/>
                <w:color w:val="auto"/>
              </w:rPr>
            </w:pPr>
          </w:p>
        </w:tc>
        <w:tc>
          <w:tcPr>
            <w:tcW w:w="2538" w:type="dxa"/>
            <w:shd w:val="clear" w:color="auto" w:fill="FFFFFF" w:themeFill="background1"/>
            <w:tcMar>
              <w:top w:w="100" w:type="dxa"/>
              <w:left w:w="160" w:type="dxa"/>
              <w:bottom w:w="100" w:type="dxa"/>
              <w:right w:w="160" w:type="dxa"/>
            </w:tcMar>
            <w:vAlign w:val="top"/>
          </w:tcPr>
          <w:p w:rsidRPr="0085674F" w:rsidR="0085674F" w:rsidP="6A4BC035" w:rsidRDefault="0085674F" w14:paraId="41DA1DBD" w14:textId="77777777">
            <w:pPr>
              <w:spacing w:before="40" w:after="40"/>
              <w:jc w:val="left"/>
              <w:rPr>
                <w:b w:val="0"/>
                <w:bCs w:val="0"/>
                <w:color w:val="auto"/>
              </w:rPr>
            </w:pPr>
            <w:r w:rsidRPr="6A4BC035" w:rsidR="0085674F">
              <w:rPr>
                <w:b w:val="0"/>
                <w:bCs w:val="0"/>
                <w:color w:val="auto"/>
              </w:rPr>
              <w:t>Orientation of Time and Space</w:t>
            </w:r>
          </w:p>
          <w:p w:rsidR="005D66FE" w:rsidP="6A4BC035" w:rsidRDefault="0085674F" w14:paraId="3098C84D" w14:textId="718C4098">
            <w:pPr>
              <w:spacing w:before="40" w:after="40"/>
              <w:jc w:val="left"/>
              <w:rPr>
                <w:b w:val="0"/>
                <w:bCs w:val="0"/>
                <w:color w:val="auto"/>
              </w:rPr>
            </w:pPr>
            <w:r w:rsidRPr="6A4BC035" w:rsidR="0085674F">
              <w:rPr>
                <w:b w:val="0"/>
                <w:bCs w:val="0"/>
                <w:color w:val="auto"/>
              </w:rPr>
              <w:t>What is the meaning of ‘where’ and ‘when’?</w:t>
            </w:r>
          </w:p>
        </w:tc>
        <w:tc>
          <w:tcPr>
            <w:tcW w:w="2538" w:type="dxa"/>
            <w:shd w:val="clear" w:color="auto" w:fill="FFFFFF" w:themeFill="background1"/>
            <w:tcMar>
              <w:top w:w="100" w:type="dxa"/>
              <w:left w:w="160" w:type="dxa"/>
              <w:bottom w:w="100" w:type="dxa"/>
              <w:right w:w="160" w:type="dxa"/>
            </w:tcMar>
            <w:vAlign w:val="top"/>
          </w:tcPr>
          <w:p w:rsidRPr="00560B47" w:rsidR="00560B47" w:rsidP="6A4BC035" w:rsidRDefault="00560B47" w14:paraId="4CFAAC53" w14:textId="77777777">
            <w:pPr>
              <w:spacing w:before="40" w:after="40"/>
              <w:jc w:val="left"/>
              <w:rPr>
                <w:b w:val="0"/>
                <w:bCs w:val="0"/>
                <w:color w:val="auto"/>
              </w:rPr>
            </w:pPr>
            <w:r w:rsidRPr="6A4BC035" w:rsidR="00560B47">
              <w:rPr>
                <w:b w:val="0"/>
                <w:bCs w:val="0"/>
                <w:color w:val="auto"/>
              </w:rPr>
              <w:t xml:space="preserve">Scientific and Technical Innovation </w:t>
            </w:r>
          </w:p>
          <w:p w:rsidRPr="00560B47" w:rsidR="00560B47" w:rsidP="6A4BC035" w:rsidRDefault="00560B47" w14:paraId="09AC626C" w14:textId="77777777">
            <w:pPr>
              <w:spacing w:before="40" w:after="40"/>
              <w:jc w:val="left"/>
              <w:rPr>
                <w:b w:val="0"/>
                <w:bCs w:val="0"/>
                <w:color w:val="auto"/>
              </w:rPr>
            </w:pPr>
            <w:r w:rsidRPr="6A4BC035" w:rsidR="00560B47">
              <w:rPr>
                <w:b w:val="0"/>
                <w:bCs w:val="0"/>
                <w:color w:val="auto"/>
              </w:rPr>
              <w:t>How do we understand</w:t>
            </w:r>
          </w:p>
          <w:p w:rsidRPr="00560B47" w:rsidR="00560B47" w:rsidP="6A4BC035" w:rsidRDefault="00560B47" w14:paraId="354880E8" w14:textId="77777777">
            <w:pPr>
              <w:spacing w:before="40" w:after="40"/>
              <w:jc w:val="left"/>
              <w:rPr>
                <w:b w:val="0"/>
                <w:bCs w:val="0"/>
                <w:color w:val="auto"/>
              </w:rPr>
            </w:pPr>
            <w:r w:rsidRPr="6A4BC035" w:rsidR="00560B47">
              <w:rPr>
                <w:b w:val="0"/>
                <w:bCs w:val="0"/>
                <w:color w:val="auto"/>
              </w:rPr>
              <w:t>the worlds in which we</w:t>
            </w:r>
          </w:p>
          <w:p w:rsidR="005D66FE" w:rsidP="6A4BC035" w:rsidRDefault="00560B47" w14:paraId="7048FD93" w14:textId="39861C8C">
            <w:pPr>
              <w:spacing w:before="40" w:after="40"/>
              <w:jc w:val="left"/>
              <w:rPr>
                <w:b w:val="0"/>
                <w:bCs w:val="0"/>
                <w:color w:val="auto"/>
              </w:rPr>
            </w:pPr>
            <w:r w:rsidRPr="6A4BC035" w:rsidR="00560B47">
              <w:rPr>
                <w:b w:val="0"/>
                <w:bCs w:val="0"/>
                <w:color w:val="auto"/>
              </w:rPr>
              <w:t>live?</w:t>
            </w:r>
          </w:p>
        </w:tc>
      </w:tr>
      <w:tr w:rsidR="005D66FE" w:rsidTr="267C0DDB" w14:paraId="505CB0F5" w14:textId="5BB19751">
        <w:trPr>
          <w:cantSplit/>
          <w:tblHeader/>
        </w:trPr>
        <w:tc>
          <w:tcPr>
            <w:tcW w:w="1845" w:type="dxa"/>
            <w:shd w:val="clear" w:color="auto" w:fill="EBF4F8"/>
            <w:tcMar>
              <w:top w:w="100" w:type="dxa"/>
              <w:left w:w="160" w:type="dxa"/>
              <w:bottom w:w="100" w:type="dxa"/>
              <w:right w:w="160" w:type="dxa"/>
            </w:tcMar>
          </w:tcPr>
          <w:p w:rsidR="005D66FE" w:rsidRDefault="005D66FE" w14:paraId="2FDFB913" w14:textId="4BAF8E3C">
            <w:pPr>
              <w:spacing w:before="40" w:after="40"/>
              <w:rPr>
                <w:b/>
                <w:bCs/>
                <w:color w:val="1F3864"/>
                <w:sz w:val="19"/>
                <w:szCs w:val="19"/>
              </w:rPr>
            </w:pPr>
            <w:r>
              <w:rPr>
                <w:b/>
                <w:bCs/>
                <w:color w:val="1F3864"/>
                <w:sz w:val="19"/>
                <w:szCs w:val="19"/>
              </w:rPr>
              <w:t>Key Concepts</w:t>
            </w:r>
          </w:p>
        </w:tc>
        <w:tc>
          <w:tcPr>
            <w:tcW w:w="2538" w:type="dxa"/>
            <w:shd w:val="clear" w:color="auto" w:fill="FFFFFF" w:themeFill="background1"/>
            <w:tcMar>
              <w:top w:w="100" w:type="dxa"/>
              <w:left w:w="160" w:type="dxa"/>
              <w:bottom w:w="100" w:type="dxa"/>
              <w:right w:w="160" w:type="dxa"/>
            </w:tcMar>
            <w:vAlign w:val="top"/>
          </w:tcPr>
          <w:p w:rsidR="005D66FE" w:rsidP="6A4BC035" w:rsidRDefault="005A3368" w14:paraId="34CBDAC8" w14:textId="2C16DA4B">
            <w:pPr>
              <w:spacing w:before="40" w:after="40"/>
              <w:jc w:val="left"/>
              <w:rPr>
                <w:b w:val="0"/>
                <w:bCs w:val="0"/>
                <w:color w:val="auto"/>
              </w:rPr>
            </w:pPr>
            <w:r w:rsidRPr="6A4BC035" w:rsidR="005A3368">
              <w:rPr>
                <w:b w:val="0"/>
                <w:bCs w:val="0"/>
                <w:color w:val="auto"/>
              </w:rPr>
              <w:t>Creativity</w:t>
            </w:r>
          </w:p>
        </w:tc>
        <w:tc>
          <w:tcPr>
            <w:tcW w:w="2538" w:type="dxa"/>
            <w:shd w:val="clear" w:color="auto" w:fill="FFFFFF" w:themeFill="background1"/>
            <w:tcMar>
              <w:top w:w="100" w:type="dxa"/>
              <w:left w:w="160" w:type="dxa"/>
              <w:bottom w:w="100" w:type="dxa"/>
              <w:right w:w="160" w:type="dxa"/>
            </w:tcMar>
            <w:vAlign w:val="top"/>
          </w:tcPr>
          <w:p w:rsidR="005D66FE" w:rsidP="267C0DDB" w:rsidRDefault="005A3368" w14:paraId="0B94EC12" w14:textId="25D84857">
            <w:pPr>
              <w:pStyle w:val="Normal"/>
              <w:spacing w:before="40" w:after="40"/>
              <w:jc w:val="left"/>
              <w:rPr>
                <w:b w:val="0"/>
                <w:bCs w:val="0"/>
                <w:color w:val="auto"/>
              </w:rPr>
            </w:pPr>
            <w:r w:rsidRPr="267C0DDB" w:rsidR="24BBA395">
              <w:rPr>
                <w:b w:val="0"/>
                <w:bCs w:val="0"/>
                <w:color w:val="auto"/>
              </w:rPr>
              <w:t>Perspective</w:t>
            </w:r>
          </w:p>
        </w:tc>
        <w:tc>
          <w:tcPr>
            <w:tcW w:w="2538" w:type="dxa"/>
            <w:shd w:val="clear" w:color="auto" w:fill="FFFFFF" w:themeFill="background1"/>
            <w:tcMar>
              <w:top w:w="100" w:type="dxa"/>
              <w:left w:w="160" w:type="dxa"/>
              <w:bottom w:w="100" w:type="dxa"/>
              <w:right w:w="160" w:type="dxa"/>
            </w:tcMar>
            <w:vAlign w:val="top"/>
          </w:tcPr>
          <w:p w:rsidR="005D66FE" w:rsidP="267C0DDB" w:rsidRDefault="00AF231D" w14:paraId="6B3137F7" w14:textId="707CB2FF">
            <w:pPr>
              <w:pStyle w:val="Normal"/>
              <w:spacing w:before="40" w:after="40"/>
              <w:jc w:val="left"/>
              <w:rPr>
                <w:b w:val="0"/>
                <w:bCs w:val="0"/>
                <w:color w:val="auto"/>
              </w:rPr>
            </w:pPr>
            <w:r w:rsidRPr="267C0DDB" w:rsidR="24BBA395">
              <w:rPr>
                <w:b w:val="0"/>
                <w:bCs w:val="0"/>
                <w:color w:val="auto"/>
              </w:rPr>
              <w:t>Relationships</w:t>
            </w:r>
          </w:p>
        </w:tc>
        <w:tc>
          <w:tcPr>
            <w:tcW w:w="2538" w:type="dxa"/>
            <w:shd w:val="clear" w:color="auto" w:fill="FFFFFF" w:themeFill="background1"/>
            <w:tcMar>
              <w:top w:w="100" w:type="dxa"/>
              <w:left w:w="160" w:type="dxa"/>
              <w:bottom w:w="100" w:type="dxa"/>
              <w:right w:w="160" w:type="dxa"/>
            </w:tcMar>
            <w:vAlign w:val="top"/>
          </w:tcPr>
          <w:p w:rsidR="005D66FE" w:rsidP="6A4BC035" w:rsidRDefault="00AF231D" w14:paraId="5A3CFF3B" w14:textId="722EDED0">
            <w:pPr>
              <w:spacing w:before="40" w:after="40"/>
              <w:jc w:val="left"/>
              <w:rPr>
                <w:b w:val="0"/>
                <w:bCs w:val="0"/>
                <w:color w:val="auto"/>
              </w:rPr>
            </w:pPr>
            <w:r w:rsidRPr="6A4BC035" w:rsidR="00AF231D">
              <w:rPr>
                <w:b w:val="0"/>
                <w:bCs w:val="0"/>
                <w:color w:val="auto"/>
              </w:rPr>
              <w:t>Time, Place, and Space</w:t>
            </w:r>
          </w:p>
        </w:tc>
        <w:tc>
          <w:tcPr>
            <w:tcW w:w="2538" w:type="dxa"/>
            <w:shd w:val="clear" w:color="auto" w:fill="FFFFFF" w:themeFill="background1"/>
            <w:tcMar>
              <w:top w:w="100" w:type="dxa"/>
              <w:left w:w="160" w:type="dxa"/>
              <w:bottom w:w="100" w:type="dxa"/>
              <w:right w:w="160" w:type="dxa"/>
            </w:tcMar>
            <w:vAlign w:val="top"/>
          </w:tcPr>
          <w:p w:rsidR="005D66FE" w:rsidP="6A4BC035" w:rsidRDefault="00AF231D" w14:paraId="7118680D" w14:textId="71F6BFC6">
            <w:pPr>
              <w:spacing w:before="40" w:after="40"/>
              <w:jc w:val="left"/>
              <w:rPr>
                <w:b w:val="0"/>
                <w:bCs w:val="0"/>
                <w:color w:val="auto"/>
              </w:rPr>
            </w:pPr>
            <w:r w:rsidRPr="6A4BC035" w:rsidR="68E07FDC">
              <w:rPr>
                <w:b w:val="0"/>
                <w:bCs w:val="0"/>
                <w:color w:val="auto"/>
              </w:rPr>
              <w:t>Communities</w:t>
            </w:r>
          </w:p>
        </w:tc>
      </w:tr>
      <w:tr w:rsidR="005D66FE" w:rsidTr="267C0DDB" w14:paraId="01ACD1A8" w14:textId="6DA06EFE">
        <w:trPr>
          <w:cantSplit/>
          <w:tblHeader/>
        </w:trPr>
        <w:tc>
          <w:tcPr>
            <w:tcW w:w="1845" w:type="dxa"/>
            <w:shd w:val="clear" w:color="auto" w:fill="EBF4F8"/>
            <w:tcMar>
              <w:top w:w="100" w:type="dxa"/>
              <w:left w:w="160" w:type="dxa"/>
              <w:bottom w:w="100" w:type="dxa"/>
              <w:right w:w="160" w:type="dxa"/>
            </w:tcMar>
          </w:tcPr>
          <w:p w:rsidR="005D66FE" w:rsidRDefault="005D66FE" w14:paraId="4A9B35D0" w14:textId="197558AA">
            <w:pPr>
              <w:spacing w:before="40" w:after="40"/>
              <w:rPr>
                <w:b/>
                <w:bCs/>
                <w:color w:val="1F3864"/>
                <w:sz w:val="19"/>
                <w:szCs w:val="19"/>
              </w:rPr>
            </w:pPr>
            <w:r>
              <w:rPr>
                <w:b/>
                <w:bCs/>
                <w:color w:val="1F3864"/>
                <w:sz w:val="19"/>
                <w:szCs w:val="19"/>
              </w:rPr>
              <w:t>Related Concepts</w:t>
            </w:r>
          </w:p>
        </w:tc>
        <w:tc>
          <w:tcPr>
            <w:tcW w:w="2538" w:type="dxa"/>
            <w:shd w:val="clear" w:color="auto" w:fill="FFFFFF" w:themeFill="background1"/>
            <w:tcMar>
              <w:top w:w="100" w:type="dxa"/>
              <w:left w:w="160" w:type="dxa"/>
              <w:bottom w:w="100" w:type="dxa"/>
              <w:right w:w="160" w:type="dxa"/>
            </w:tcMar>
            <w:vAlign w:val="top"/>
          </w:tcPr>
          <w:p w:rsidR="005D66FE" w:rsidP="6A4BC035" w:rsidRDefault="005606B5" w14:paraId="3F6C4C79" w14:textId="2F6C191A">
            <w:pPr>
              <w:spacing w:before="40" w:after="40"/>
              <w:jc w:val="left"/>
              <w:rPr>
                <w:b w:val="0"/>
                <w:bCs w:val="0"/>
                <w:color w:val="auto"/>
              </w:rPr>
            </w:pPr>
            <w:r w:rsidRPr="6A4BC035" w:rsidR="005606B5">
              <w:rPr>
                <w:b w:val="0"/>
                <w:bCs w:val="0"/>
                <w:color w:val="auto"/>
              </w:rPr>
              <w:t>Style</w:t>
            </w:r>
          </w:p>
        </w:tc>
        <w:tc>
          <w:tcPr>
            <w:tcW w:w="2538" w:type="dxa"/>
            <w:shd w:val="clear" w:color="auto" w:fill="FFFFFF" w:themeFill="background1"/>
            <w:tcMar>
              <w:top w:w="100" w:type="dxa"/>
              <w:left w:w="160" w:type="dxa"/>
              <w:bottom w:w="100" w:type="dxa"/>
              <w:right w:w="160" w:type="dxa"/>
            </w:tcMar>
            <w:vAlign w:val="top"/>
          </w:tcPr>
          <w:p w:rsidR="005D66FE" w:rsidP="267C0DDB" w:rsidRDefault="001B7A2E" w14:paraId="15C12E67" w14:textId="69D01AFF">
            <w:pPr>
              <w:spacing w:before="40" w:after="40"/>
              <w:jc w:val="left"/>
              <w:rPr>
                <w:b w:val="0"/>
                <w:bCs w:val="0"/>
                <w:color w:val="auto"/>
              </w:rPr>
            </w:pPr>
            <w:r w:rsidRPr="267C0DDB" w:rsidR="42F91A85">
              <w:rPr>
                <w:b w:val="0"/>
                <w:bCs w:val="0"/>
                <w:color w:val="auto"/>
              </w:rPr>
              <w:t>Context</w:t>
            </w:r>
          </w:p>
          <w:p w:rsidR="005D66FE" w:rsidP="267C0DDB" w:rsidRDefault="001B7A2E" w14:paraId="62315453" w14:textId="0FB09E55">
            <w:pPr>
              <w:spacing w:before="40" w:after="40"/>
              <w:jc w:val="left"/>
              <w:rPr>
                <w:b w:val="0"/>
                <w:bCs w:val="0"/>
                <w:color w:val="auto"/>
              </w:rPr>
            </w:pPr>
            <w:r w:rsidRPr="267C0DDB" w:rsidR="42F91A85">
              <w:rPr>
                <w:b w:val="0"/>
                <w:bCs w:val="0"/>
                <w:color w:val="auto"/>
              </w:rPr>
              <w:t>Purpose</w:t>
            </w:r>
          </w:p>
          <w:p w:rsidR="005D66FE" w:rsidP="267C0DDB" w:rsidRDefault="001B7A2E" w14:paraId="38BE849D" w14:textId="07B37579">
            <w:pPr>
              <w:pStyle w:val="Normal"/>
              <w:spacing w:before="40" w:after="40"/>
              <w:jc w:val="left"/>
              <w:rPr>
                <w:b w:val="0"/>
                <w:bCs w:val="0"/>
                <w:color w:val="auto"/>
              </w:rPr>
            </w:pPr>
            <w:r w:rsidRPr="267C0DDB" w:rsidR="42F91A85">
              <w:rPr>
                <w:b w:val="0"/>
                <w:bCs w:val="0"/>
                <w:color w:val="auto"/>
              </w:rPr>
              <w:t>Genre</w:t>
            </w:r>
          </w:p>
        </w:tc>
        <w:tc>
          <w:tcPr>
            <w:tcW w:w="2538" w:type="dxa"/>
            <w:shd w:val="clear" w:color="auto" w:fill="FFFFFF" w:themeFill="background1"/>
            <w:tcMar>
              <w:top w:w="100" w:type="dxa"/>
              <w:left w:w="160" w:type="dxa"/>
              <w:bottom w:w="100" w:type="dxa"/>
              <w:right w:w="160" w:type="dxa"/>
            </w:tcMar>
            <w:vAlign w:val="top"/>
          </w:tcPr>
          <w:p w:rsidR="005D66FE" w:rsidP="267C0DDB" w:rsidRDefault="00A84B33" w14:paraId="31EA98CB" w14:textId="0178F50F">
            <w:pPr>
              <w:spacing w:before="40" w:after="40"/>
              <w:jc w:val="left"/>
              <w:rPr>
                <w:b w:val="0"/>
                <w:bCs w:val="0"/>
                <w:color w:val="auto"/>
              </w:rPr>
            </w:pPr>
            <w:r w:rsidRPr="267C0DDB" w:rsidR="276E90FE">
              <w:rPr>
                <w:b w:val="0"/>
                <w:bCs w:val="0"/>
                <w:color w:val="auto"/>
              </w:rPr>
              <w:t>Character</w:t>
            </w:r>
          </w:p>
          <w:p w:rsidR="005D66FE" w:rsidP="267C0DDB" w:rsidRDefault="00A84B33" w14:paraId="4A9C7D72" w14:textId="4EB36334">
            <w:pPr>
              <w:spacing w:before="40" w:after="40"/>
              <w:jc w:val="left"/>
              <w:rPr>
                <w:b w:val="0"/>
                <w:bCs w:val="0"/>
                <w:color w:val="auto"/>
              </w:rPr>
            </w:pPr>
            <w:r w:rsidRPr="267C0DDB" w:rsidR="276E90FE">
              <w:rPr>
                <w:b w:val="0"/>
                <w:bCs w:val="0"/>
                <w:color w:val="auto"/>
              </w:rPr>
              <w:t>Theme</w:t>
            </w:r>
          </w:p>
          <w:p w:rsidR="005D66FE" w:rsidP="6A4BC035" w:rsidRDefault="00A84B33" w14:paraId="7FF25FE3" w14:textId="724FAC9D">
            <w:pPr>
              <w:spacing w:before="40" w:after="40"/>
              <w:jc w:val="left"/>
              <w:rPr>
                <w:b w:val="0"/>
                <w:bCs w:val="0"/>
                <w:color w:val="auto"/>
              </w:rPr>
            </w:pPr>
            <w:r w:rsidRPr="267C0DDB" w:rsidR="276E90FE">
              <w:rPr>
                <w:b w:val="0"/>
                <w:bCs w:val="0"/>
                <w:color w:val="auto"/>
              </w:rPr>
              <w:t>Genre</w:t>
            </w:r>
          </w:p>
        </w:tc>
        <w:tc>
          <w:tcPr>
            <w:tcW w:w="2538" w:type="dxa"/>
            <w:shd w:val="clear" w:color="auto" w:fill="FFFFFF" w:themeFill="background1"/>
            <w:tcMar>
              <w:top w:w="100" w:type="dxa"/>
              <w:left w:w="160" w:type="dxa"/>
              <w:bottom w:w="100" w:type="dxa"/>
              <w:right w:w="160" w:type="dxa"/>
            </w:tcMar>
            <w:vAlign w:val="top"/>
          </w:tcPr>
          <w:p w:rsidRPr="00EC07B7" w:rsidR="00EC07B7" w:rsidP="6A4BC035" w:rsidRDefault="00EC07B7" w14:paraId="64C71565" w14:textId="52F654BE">
            <w:pPr>
              <w:spacing w:before="40" w:after="40"/>
              <w:jc w:val="left"/>
              <w:rPr>
                <w:b w:val="0"/>
                <w:bCs w:val="0"/>
                <w:color w:val="auto"/>
              </w:rPr>
            </w:pPr>
            <w:r w:rsidRPr="6A4BC035" w:rsidR="00EC07B7">
              <w:rPr>
                <w:b w:val="0"/>
                <w:bCs w:val="0"/>
                <w:color w:val="auto"/>
              </w:rPr>
              <w:t>Intertextuality</w:t>
            </w:r>
          </w:p>
          <w:p w:rsidRPr="00EC07B7" w:rsidR="00EC07B7" w:rsidP="6A4BC035" w:rsidRDefault="00EC07B7" w14:paraId="448CBAD4" w14:textId="2753AB83">
            <w:pPr>
              <w:spacing w:before="40" w:after="40"/>
              <w:jc w:val="left"/>
              <w:rPr>
                <w:b w:val="0"/>
                <w:bCs w:val="0"/>
                <w:color w:val="auto"/>
              </w:rPr>
            </w:pPr>
            <w:r w:rsidRPr="6A4BC035" w:rsidR="00EC07B7">
              <w:rPr>
                <w:b w:val="0"/>
                <w:bCs w:val="0"/>
                <w:color w:val="auto"/>
              </w:rPr>
              <w:t>Point of View</w:t>
            </w:r>
          </w:p>
          <w:p w:rsidR="005D66FE" w:rsidP="6A4BC035" w:rsidRDefault="00EC07B7" w14:paraId="1055740A" w14:textId="375B6235">
            <w:pPr>
              <w:spacing w:before="40" w:after="40"/>
              <w:jc w:val="left"/>
              <w:rPr>
                <w:b w:val="0"/>
                <w:bCs w:val="0"/>
                <w:color w:val="auto"/>
              </w:rPr>
            </w:pPr>
            <w:r w:rsidRPr="6A4BC035" w:rsidR="00EC07B7">
              <w:rPr>
                <w:b w:val="0"/>
                <w:bCs w:val="0"/>
                <w:color w:val="auto"/>
              </w:rPr>
              <w:t>Genre</w:t>
            </w:r>
          </w:p>
        </w:tc>
        <w:tc>
          <w:tcPr>
            <w:tcW w:w="2538" w:type="dxa"/>
            <w:shd w:val="clear" w:color="auto" w:fill="FFFFFF" w:themeFill="background1"/>
            <w:tcMar>
              <w:top w:w="100" w:type="dxa"/>
              <w:left w:w="160" w:type="dxa"/>
              <w:bottom w:w="100" w:type="dxa"/>
              <w:right w:w="160" w:type="dxa"/>
            </w:tcMar>
            <w:vAlign w:val="top"/>
          </w:tcPr>
          <w:p w:rsidRPr="003E2FEA" w:rsidR="003E2FEA" w:rsidP="6A4BC035" w:rsidRDefault="003E2FEA" w14:paraId="4AF974F2" w14:textId="06E92D58">
            <w:pPr>
              <w:spacing w:before="40" w:after="40"/>
              <w:jc w:val="left"/>
              <w:rPr>
                <w:b w:val="0"/>
                <w:bCs w:val="0"/>
                <w:color w:val="auto"/>
              </w:rPr>
            </w:pPr>
            <w:r w:rsidRPr="6A4BC035" w:rsidR="003E2FEA">
              <w:rPr>
                <w:b w:val="0"/>
                <w:bCs w:val="0"/>
                <w:color w:val="auto"/>
              </w:rPr>
              <w:t>Style</w:t>
            </w:r>
          </w:p>
          <w:p w:rsidRPr="003E2FEA" w:rsidR="003E2FEA" w:rsidP="6A4BC035" w:rsidRDefault="003E2FEA" w14:paraId="5F084D84" w14:textId="43809ED5">
            <w:pPr>
              <w:spacing w:before="40" w:after="40"/>
              <w:jc w:val="left"/>
              <w:rPr>
                <w:b w:val="0"/>
                <w:bCs w:val="0"/>
                <w:color w:val="auto"/>
              </w:rPr>
            </w:pPr>
            <w:r w:rsidRPr="6A4BC035" w:rsidR="003E2FEA">
              <w:rPr>
                <w:b w:val="0"/>
                <w:bCs w:val="0"/>
                <w:color w:val="auto"/>
              </w:rPr>
              <w:t>Audience Imperatives</w:t>
            </w:r>
          </w:p>
          <w:p w:rsidR="005D66FE" w:rsidP="6A4BC035" w:rsidRDefault="003E2FEA" w14:paraId="39515EC1" w14:textId="4F5E8886">
            <w:pPr>
              <w:spacing w:before="40" w:after="40"/>
              <w:jc w:val="left"/>
              <w:rPr>
                <w:b w:val="0"/>
                <w:bCs w:val="0"/>
                <w:color w:val="auto"/>
              </w:rPr>
            </w:pPr>
            <w:r w:rsidRPr="6A4BC035" w:rsidR="003E2FEA">
              <w:rPr>
                <w:b w:val="0"/>
                <w:bCs w:val="0"/>
                <w:color w:val="auto"/>
              </w:rPr>
              <w:t>Genre</w:t>
            </w:r>
          </w:p>
        </w:tc>
      </w:tr>
      <w:tr w:rsidR="005D66FE" w:rsidTr="267C0DDB" w14:paraId="300A9119" w14:textId="77777777">
        <w:trPr>
          <w:cantSplit/>
          <w:tblHeader/>
        </w:trPr>
        <w:tc>
          <w:tcPr>
            <w:tcW w:w="1845" w:type="dxa"/>
            <w:shd w:val="clear" w:color="auto" w:fill="EBF4F8"/>
            <w:tcMar>
              <w:top w:w="100" w:type="dxa"/>
              <w:left w:w="160" w:type="dxa"/>
              <w:bottom w:w="100" w:type="dxa"/>
              <w:right w:w="160" w:type="dxa"/>
            </w:tcMar>
          </w:tcPr>
          <w:p w:rsidR="005D66FE" w:rsidRDefault="005D66FE" w14:paraId="475B107D" w14:textId="13E79DFF">
            <w:pPr>
              <w:spacing w:before="40" w:after="40"/>
              <w:rPr>
                <w:b/>
                <w:bCs/>
                <w:color w:val="1F3864"/>
                <w:sz w:val="19"/>
                <w:szCs w:val="19"/>
              </w:rPr>
            </w:pPr>
            <w:r w:rsidRPr="002271C1">
              <w:rPr>
                <w:b/>
                <w:bCs/>
                <w:color w:val="1F3864"/>
                <w:sz w:val="19"/>
                <w:szCs w:val="19"/>
              </w:rPr>
              <w:t>MYP Assessments/ Performance Tasks</w:t>
            </w:r>
          </w:p>
        </w:tc>
        <w:tc>
          <w:tcPr>
            <w:tcW w:w="2538" w:type="dxa"/>
            <w:shd w:val="clear" w:color="auto" w:fill="FFFFFF" w:themeFill="background1"/>
            <w:tcMar>
              <w:top w:w="100" w:type="dxa"/>
              <w:left w:w="160" w:type="dxa"/>
              <w:bottom w:w="100" w:type="dxa"/>
              <w:right w:w="160" w:type="dxa"/>
            </w:tcMar>
            <w:vAlign w:val="top"/>
          </w:tcPr>
          <w:p w:rsidR="005D66FE" w:rsidP="6A4BC035" w:rsidRDefault="005D66FE" w14:paraId="5C6A70A2" w14:textId="0B211962">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6A4BC035" w:rsidRDefault="005D66FE" w14:paraId="14BF60AC" w14:textId="2E2DDB40">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6A4BC035" w:rsidRDefault="005D66FE" w14:paraId="06D2DD35" w14:textId="031968D3">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6A4BC035" w:rsidRDefault="005D66FE" w14:paraId="4F5F7465" w14:textId="6451B02D">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6A4BC035" w:rsidRDefault="005D66FE" w14:paraId="0B945927" w14:textId="56E529EE">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2538" w:type="dxa"/>
            <w:shd w:val="clear" w:color="auto" w:fill="FFFFFF" w:themeFill="background1"/>
            <w:tcMar>
              <w:top w:w="100" w:type="dxa"/>
              <w:left w:w="160" w:type="dxa"/>
              <w:bottom w:w="100" w:type="dxa"/>
              <w:right w:w="160" w:type="dxa"/>
            </w:tcMar>
            <w:vAlign w:val="top"/>
          </w:tcPr>
          <w:p w:rsidR="005D66FE" w:rsidP="267C0DDB" w:rsidRDefault="005D66FE" w14:paraId="3A3AA1AA" w14:noSpellErr="1" w14:textId="56DEE222">
            <w:pPr>
              <w:spacing w:before="40" w:after="40"/>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267C0DDB" w:rsidRDefault="005D66FE" w14:paraId="3D422B3F" w14:noSpellErr="1" w14:textId="13299A9B">
            <w:pPr>
              <w:spacing w:before="40" w:after="40"/>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267C0DDB" w:rsidRDefault="005D66FE" w14:paraId="7AA6448A" w14:noSpellErr="1" w14:textId="1DB49CF1">
            <w:pPr>
              <w:spacing w:before="40" w:after="40"/>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267C0DDB" w:rsidRDefault="005D66FE" w14:paraId="2C0E02FC" w14:noSpellErr="1" w14:textId="7A01F6A2">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267C0DDB" w:rsidRDefault="005D66FE" w14:paraId="552CDEC5" w14:noSpellErr="1" w14:textId="63F6A013">
            <w:pPr>
              <w:spacing w:before="40" w:after="40"/>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2538" w:type="dxa"/>
            <w:shd w:val="clear" w:color="auto" w:fill="FFFFFF" w:themeFill="background1"/>
            <w:tcMar>
              <w:top w:w="100" w:type="dxa"/>
              <w:left w:w="160" w:type="dxa"/>
              <w:bottom w:w="100" w:type="dxa"/>
              <w:right w:w="160" w:type="dxa"/>
            </w:tcMar>
            <w:vAlign w:val="top"/>
          </w:tcPr>
          <w:p w:rsidR="005D66FE" w:rsidP="6A4BC035" w:rsidRDefault="005D66FE" w14:paraId="690DB8AD" w14:textId="2047BFFF">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6A4BC035" w:rsidRDefault="005D66FE" w14:paraId="0554A00E" w14:textId="4107D6EE">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6A4BC035" w:rsidRDefault="005D66FE" w14:paraId="150D0B09" w14:textId="1A3C161B">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6A4BC035" w:rsidRDefault="005D66FE" w14:paraId="7B90A58D" w14:textId="079AB7FC">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6A4BC035" w:rsidRDefault="005D66FE" w14:paraId="356B0ED9" w14:textId="4D188370">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2538" w:type="dxa"/>
            <w:shd w:val="clear" w:color="auto" w:fill="FFFFFF" w:themeFill="background1"/>
            <w:tcMar>
              <w:top w:w="100" w:type="dxa"/>
              <w:left w:w="160" w:type="dxa"/>
              <w:bottom w:w="100" w:type="dxa"/>
              <w:right w:w="160" w:type="dxa"/>
            </w:tcMar>
            <w:vAlign w:val="top"/>
          </w:tcPr>
          <w:p w:rsidR="005D66FE" w:rsidP="6A4BC035" w:rsidRDefault="005D66FE" w14:paraId="6E4B9000" w14:textId="1E04CE98">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6A4BC035" w:rsidRDefault="005D66FE" w14:paraId="5D52FE31" w14:textId="584272DF">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6A4BC035" w:rsidRDefault="005D66FE" w14:paraId="2148DAE1" w14:textId="0A361D32">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6A4BC035" w:rsidRDefault="005D66FE" w14:paraId="0B6A787C" w14:textId="4193B03B">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6A4BC035" w:rsidRDefault="005D66FE" w14:paraId="67256828" w14:textId="2382B5AC">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2538" w:type="dxa"/>
            <w:shd w:val="clear" w:color="auto" w:fill="FFFFFF" w:themeFill="background1"/>
            <w:tcMar>
              <w:top w:w="100" w:type="dxa"/>
              <w:left w:w="160" w:type="dxa"/>
              <w:bottom w:w="100" w:type="dxa"/>
              <w:right w:w="160" w:type="dxa"/>
            </w:tcMar>
            <w:vAlign w:val="top"/>
          </w:tcPr>
          <w:p w:rsidR="005D66FE" w:rsidP="6A4BC035" w:rsidRDefault="005D66FE" w14:paraId="422C9CDC" w14:textId="3B3B22E3">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6A4BC035" w:rsidRDefault="005D66FE" w14:paraId="12FA8D7B" w14:textId="1FA93108">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6A4BC035" w:rsidRDefault="005D66FE" w14:paraId="4943B51E" w14:textId="7AAB8007">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6A4BC035" w:rsidRDefault="005D66FE" w14:paraId="5C340FD4" w14:textId="334D1CAB">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6A4BC035" w:rsidRDefault="005D66FE" w14:paraId="2119B1C1" w14:textId="0FD6FACC">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r>
      <w:tr w:rsidR="6A4BC035" w:rsidTr="267C0DDB" w14:paraId="19AEFBA0">
        <w:trPr>
          <w:cantSplit/>
          <w:tblHeader/>
          <w:trHeight w:val="300"/>
        </w:trPr>
        <w:tc>
          <w:tcPr>
            <w:tcW w:w="1845" w:type="dxa"/>
            <w:shd w:val="clear" w:color="auto" w:fill="EBF4F8"/>
            <w:tcMar>
              <w:top w:w="100" w:type="dxa"/>
              <w:left w:w="160" w:type="dxa"/>
              <w:bottom w:w="100" w:type="dxa"/>
              <w:right w:w="160" w:type="dxa"/>
            </w:tcMar>
          </w:tcPr>
          <w:p w:rsidR="1E843DD2" w:rsidP="6A4BC035" w:rsidRDefault="1E843DD2" w14:paraId="3EFB7F53">
            <w:pPr>
              <w:spacing w:before="40" w:after="40"/>
              <w:rPr>
                <w:b w:val="1"/>
                <w:bCs w:val="1"/>
                <w:color w:val="1F3864"/>
                <w:sz w:val="19"/>
                <w:szCs w:val="19"/>
              </w:rPr>
            </w:pPr>
            <w:r w:rsidRPr="6A4BC035" w:rsidR="1E843DD2">
              <w:rPr>
                <w:b w:val="1"/>
                <w:bCs w:val="1"/>
                <w:color w:val="1F3864"/>
                <w:sz w:val="19"/>
                <w:szCs w:val="19"/>
              </w:rPr>
              <w:t>Design Cycle</w:t>
            </w:r>
          </w:p>
          <w:p w:rsidR="1E843DD2" w:rsidP="6A4BC035" w:rsidRDefault="1E843DD2" w14:paraId="08CEE2E4" w14:textId="355F86D5">
            <w:pPr>
              <w:spacing w:before="40" w:after="40"/>
            </w:pPr>
            <w:r w:rsidRPr="6A4BC035" w:rsidR="1E843DD2">
              <w:rPr>
                <w:b w:val="1"/>
                <w:bCs w:val="1"/>
                <w:color w:val="1F3864"/>
                <w:sz w:val="19"/>
                <w:szCs w:val="19"/>
              </w:rPr>
              <w:t>Transdisciplinary</w:t>
            </w:r>
          </w:p>
          <w:p w:rsidR="6A4BC035" w:rsidP="6A4BC035" w:rsidRDefault="6A4BC035" w14:paraId="622EAB37" w14:textId="7735E66C">
            <w:pPr>
              <w:pStyle w:val="Normal"/>
              <w:rPr>
                <w:b w:val="1"/>
                <w:bCs w:val="1"/>
                <w:color w:val="1F3864"/>
                <w:sz w:val="19"/>
                <w:szCs w:val="19"/>
              </w:rPr>
            </w:pP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1DA4E49E" w14:textId="5245307E">
            <w:pPr>
              <w:pStyle w:val="Normal"/>
              <w:spacing w:before="40" w:after="40"/>
              <w:jc w:val="left"/>
            </w:pPr>
            <w:r w:rsidR="6A4BC035">
              <w:rPr/>
              <w:t>Critical Thinking Problem Solving Communication</w:t>
            </w:r>
          </w:p>
          <w:p w:rsidR="6A4BC035" w:rsidP="6A4BC035" w:rsidRDefault="6A4BC035" w14:paraId="678EC1D4" w14:textId="2BF90FFC">
            <w:pPr>
              <w:pStyle w:val="Normal"/>
              <w:spacing w:before="40" w:after="40"/>
              <w:jc w:val="left"/>
            </w:pPr>
            <w:r w:rsidR="6A4BC035">
              <w:rPr/>
              <w:t>Collaboration</w:t>
            </w:r>
          </w:p>
          <w:p w:rsidR="6A4BC035" w:rsidP="6A4BC035" w:rsidRDefault="6A4BC035" w14:paraId="4920D823" w14:textId="02A51B6D">
            <w:pPr>
              <w:pStyle w:val="Normal"/>
              <w:spacing w:before="40" w:after="40"/>
              <w:jc w:val="left"/>
            </w:pPr>
            <w:r w:rsidR="6A4BC035">
              <w:rPr/>
              <w:t>Self- Management</w:t>
            </w:r>
          </w:p>
          <w:p w:rsidR="6A4BC035" w:rsidP="6A4BC035" w:rsidRDefault="6A4BC035" w14:paraId="57C7D63F" w14:textId="23395FB8">
            <w:pPr>
              <w:pStyle w:val="Normal"/>
              <w:spacing w:before="40" w:after="40"/>
              <w:jc w:val="left"/>
            </w:pPr>
            <w:r w:rsidR="6A4BC035">
              <w:rPr/>
              <w:t>Reflection</w:t>
            </w:r>
          </w:p>
          <w:p w:rsidR="6A4BC035" w:rsidP="6A4BC035" w:rsidRDefault="6A4BC035" w14:paraId="4CC27F83" w14:textId="37ADDCAC">
            <w:pPr>
              <w:pStyle w:val="Normal"/>
              <w:spacing w:before="40" w:after="40"/>
              <w:jc w:val="left"/>
            </w:pP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5029062C" w14:noSpellErr="1" w14:textId="128A22D3">
            <w:pPr>
              <w:spacing w:before="40" w:after="40"/>
              <w:jc w:val="left"/>
            </w:pPr>
            <w:r w:rsidR="6A4BC035">
              <w:rPr/>
              <w:t>Research</w:t>
            </w:r>
          </w:p>
          <w:p w:rsidR="6A4BC035" w:rsidP="6A4BC035" w:rsidRDefault="6A4BC035" w14:paraId="7C57CE80" w14:noSpellErr="1" w14:textId="4E07EE14">
            <w:pPr>
              <w:spacing w:before="40" w:after="40"/>
              <w:jc w:val="left"/>
            </w:pPr>
            <w:r w:rsidR="6A4BC035">
              <w:rPr/>
              <w:t>Information Literacy</w:t>
            </w:r>
          </w:p>
          <w:p w:rsidR="6A4BC035" w:rsidP="6A4BC035" w:rsidRDefault="6A4BC035" w14:paraId="1E3ECE64" w14:noSpellErr="1" w14:textId="7629CCC4">
            <w:pPr>
              <w:pStyle w:val="Normal"/>
              <w:spacing w:before="40" w:after="40"/>
              <w:jc w:val="left"/>
            </w:pPr>
            <w:r w:rsidR="6A4BC035">
              <w:rPr/>
              <w:t>Critical Thinking</w:t>
            </w:r>
          </w:p>
          <w:p w:rsidR="6A4BC035" w:rsidP="6A4BC035" w:rsidRDefault="6A4BC035" w14:paraId="44CDDD32" w14:noSpellErr="1" w14:textId="3229458A">
            <w:pPr>
              <w:pStyle w:val="Normal"/>
              <w:spacing w:before="40" w:after="40"/>
              <w:jc w:val="left"/>
            </w:pPr>
            <w:r w:rsidR="6A4BC035">
              <w:rPr/>
              <w:t xml:space="preserve">Problem Solving </w:t>
            </w:r>
          </w:p>
          <w:p w:rsidR="6A4BC035" w:rsidP="6A4BC035" w:rsidRDefault="6A4BC035" w14:paraId="3270C454" w14:noSpellErr="1" w14:textId="1DBB3133">
            <w:pPr>
              <w:pStyle w:val="Normal"/>
              <w:spacing w:before="40" w:after="40"/>
              <w:jc w:val="left"/>
            </w:pPr>
            <w:r w:rsidR="6A4BC035">
              <w:rPr/>
              <w:t>Communication</w:t>
            </w:r>
          </w:p>
          <w:p w:rsidR="6A4BC035" w:rsidP="6A4BC035" w:rsidRDefault="6A4BC035" w14:paraId="2E876341" w14:noSpellErr="1" w14:textId="2EFF85F6">
            <w:pPr>
              <w:pStyle w:val="Normal"/>
              <w:spacing w:before="40" w:after="40"/>
              <w:jc w:val="left"/>
            </w:pPr>
            <w:r w:rsidR="6A4BC035">
              <w:rPr/>
              <w:t>Collaboration</w:t>
            </w:r>
          </w:p>
          <w:p w:rsidR="6A4BC035" w:rsidP="6A4BC035" w:rsidRDefault="6A4BC035" w14:paraId="75BFCF57" w14:noSpellErr="1" w14:textId="1A1A0F1B">
            <w:pPr>
              <w:pStyle w:val="Normal"/>
              <w:spacing w:before="40" w:after="40"/>
              <w:jc w:val="left"/>
            </w:pPr>
            <w:r w:rsidR="6A4BC035">
              <w:rPr/>
              <w:t>Creativity</w:t>
            </w:r>
          </w:p>
          <w:p w:rsidR="6A4BC035" w:rsidP="6A4BC035" w:rsidRDefault="6A4BC035" w14:paraId="61F5B17D" w14:noSpellErr="1" w14:textId="33FFD947">
            <w:pPr>
              <w:pStyle w:val="Normal"/>
              <w:spacing w:before="40" w:after="40"/>
              <w:jc w:val="left"/>
            </w:pPr>
            <w:r w:rsidR="6A4BC035">
              <w:rPr/>
              <w:t>Innovation</w:t>
            </w:r>
          </w:p>
          <w:p w:rsidR="6A4BC035" w:rsidP="6A4BC035" w:rsidRDefault="6A4BC035" w14:paraId="665DED52" w14:noSpellErr="1" w14:textId="045C4C45">
            <w:pPr>
              <w:pStyle w:val="Normal"/>
              <w:spacing w:before="40" w:after="40"/>
              <w:jc w:val="left"/>
            </w:pPr>
            <w:r w:rsidR="6A4BC035">
              <w:rPr/>
              <w:t>Self- Management</w:t>
            </w:r>
          </w:p>
          <w:p w:rsidR="6A4BC035" w:rsidP="6A4BC035" w:rsidRDefault="6A4BC035" w14:paraId="1CD017C1" w14:noSpellErr="1" w14:textId="7367DF2A">
            <w:pPr>
              <w:pStyle w:val="Normal"/>
              <w:spacing w:before="40" w:after="40"/>
              <w:jc w:val="left"/>
            </w:pPr>
            <w:r w:rsidR="6A4BC035">
              <w:rPr/>
              <w:t>Reflection</w:t>
            </w: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67DAD64F" w14:textId="1E937299">
            <w:pPr>
              <w:spacing w:before="40" w:after="40"/>
              <w:jc w:val="left"/>
            </w:pPr>
            <w:r w:rsidR="6A4BC035">
              <w:rPr/>
              <w:t>Research</w:t>
            </w:r>
          </w:p>
          <w:p w:rsidR="6A4BC035" w:rsidP="6A4BC035" w:rsidRDefault="6A4BC035" w14:paraId="4B9C4A6D" w14:textId="71A27A75">
            <w:pPr>
              <w:spacing w:before="40" w:after="40"/>
              <w:jc w:val="left"/>
            </w:pPr>
            <w:r w:rsidR="6A4BC035">
              <w:rPr/>
              <w:t>Information</w:t>
            </w:r>
            <w:r w:rsidR="6A4BC035">
              <w:rPr/>
              <w:t xml:space="preserve"> </w:t>
            </w:r>
            <w:r w:rsidR="6A4BC035">
              <w:rPr/>
              <w:t>Literacy</w:t>
            </w:r>
          </w:p>
          <w:p w:rsidR="6A4BC035" w:rsidP="6A4BC035" w:rsidRDefault="6A4BC035" w14:paraId="58ED2016" w14:textId="0C83220D">
            <w:pPr>
              <w:pStyle w:val="Normal"/>
              <w:spacing w:before="40" w:after="40"/>
              <w:jc w:val="left"/>
            </w:pPr>
            <w:r w:rsidR="6A4BC035">
              <w:rPr/>
              <w:t>Critical Thinking</w:t>
            </w:r>
          </w:p>
          <w:p w:rsidR="6A4BC035" w:rsidP="6A4BC035" w:rsidRDefault="6A4BC035" w14:paraId="58B0529D" w14:textId="7DE42C6A">
            <w:pPr>
              <w:pStyle w:val="Normal"/>
              <w:spacing w:before="40" w:after="40"/>
              <w:jc w:val="left"/>
            </w:pPr>
            <w:r w:rsidR="6A4BC035">
              <w:rPr/>
              <w:t xml:space="preserve">Problem Solving </w:t>
            </w:r>
          </w:p>
          <w:p w:rsidR="6A4BC035" w:rsidP="6A4BC035" w:rsidRDefault="6A4BC035" w14:paraId="5106F771" w14:textId="38C63E72">
            <w:pPr>
              <w:pStyle w:val="Normal"/>
              <w:spacing w:before="40" w:after="40"/>
              <w:jc w:val="left"/>
            </w:pPr>
            <w:r w:rsidR="6A4BC035">
              <w:rPr/>
              <w:t>Communication</w:t>
            </w:r>
          </w:p>
          <w:p w:rsidR="6A4BC035" w:rsidP="6A4BC035" w:rsidRDefault="6A4BC035" w14:paraId="04D2661E" w14:textId="125F7646">
            <w:pPr>
              <w:pStyle w:val="Normal"/>
              <w:spacing w:before="40" w:after="40"/>
              <w:jc w:val="left"/>
            </w:pPr>
            <w:r w:rsidR="6A4BC035">
              <w:rPr/>
              <w:t>Collaboration</w:t>
            </w:r>
          </w:p>
          <w:p w:rsidR="6A4BC035" w:rsidP="6A4BC035" w:rsidRDefault="6A4BC035" w14:paraId="69B44896" w14:textId="78E133C2">
            <w:pPr>
              <w:pStyle w:val="Normal"/>
              <w:spacing w:before="40" w:after="40"/>
              <w:jc w:val="left"/>
            </w:pPr>
            <w:r w:rsidR="6A4BC035">
              <w:rPr/>
              <w:t>Creativity</w:t>
            </w:r>
          </w:p>
          <w:p w:rsidR="6A4BC035" w:rsidP="6A4BC035" w:rsidRDefault="6A4BC035" w14:paraId="6D71F55D" w14:textId="3B582F45">
            <w:pPr>
              <w:pStyle w:val="Normal"/>
              <w:spacing w:before="40" w:after="40"/>
              <w:jc w:val="left"/>
            </w:pPr>
            <w:r w:rsidR="6A4BC035">
              <w:rPr/>
              <w:t>Innovation</w:t>
            </w:r>
          </w:p>
          <w:p w:rsidR="6A4BC035" w:rsidP="6A4BC035" w:rsidRDefault="6A4BC035" w14:paraId="6DB7BC02" w14:textId="0AC9B6C2">
            <w:pPr>
              <w:pStyle w:val="Normal"/>
              <w:spacing w:before="40" w:after="40"/>
              <w:jc w:val="left"/>
            </w:pPr>
            <w:r w:rsidR="6A4BC035">
              <w:rPr/>
              <w:t>Self- Management</w:t>
            </w:r>
          </w:p>
          <w:p w:rsidR="6A4BC035" w:rsidP="6A4BC035" w:rsidRDefault="6A4BC035" w14:paraId="6135D1C0" w14:textId="29DCE90A">
            <w:pPr>
              <w:pStyle w:val="Normal"/>
              <w:spacing w:before="40" w:after="40"/>
              <w:jc w:val="left"/>
            </w:pPr>
            <w:r w:rsidR="6A4BC035">
              <w:rPr/>
              <w:t>Reflection</w:t>
            </w: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637F19F3" w14:textId="0282C512">
            <w:pPr>
              <w:spacing w:before="40" w:after="40"/>
              <w:jc w:val="left"/>
            </w:pPr>
            <w:r w:rsidR="6A4BC035">
              <w:rPr/>
              <w:t>Research</w:t>
            </w:r>
          </w:p>
          <w:p w:rsidR="6A4BC035" w:rsidP="6A4BC035" w:rsidRDefault="6A4BC035" w14:paraId="29EB2D72" w14:textId="072B92C7">
            <w:pPr>
              <w:spacing w:before="40" w:after="40"/>
              <w:jc w:val="left"/>
            </w:pPr>
            <w:r w:rsidR="6A4BC035">
              <w:rPr/>
              <w:t>Information Literacy</w:t>
            </w:r>
          </w:p>
          <w:p w:rsidR="6A4BC035" w:rsidP="6A4BC035" w:rsidRDefault="6A4BC035" w14:paraId="168E2B24" w14:textId="7140CA6B">
            <w:pPr>
              <w:pStyle w:val="Normal"/>
              <w:spacing w:before="40" w:after="40"/>
              <w:jc w:val="left"/>
            </w:pPr>
            <w:r w:rsidR="6A4BC035">
              <w:rPr/>
              <w:t>Critical Thinking</w:t>
            </w:r>
          </w:p>
          <w:p w:rsidR="6A4BC035" w:rsidP="6A4BC035" w:rsidRDefault="6A4BC035" w14:paraId="41E6BCB2" w14:textId="538053AD">
            <w:pPr>
              <w:pStyle w:val="Normal"/>
              <w:spacing w:before="40" w:after="40"/>
              <w:jc w:val="left"/>
            </w:pPr>
            <w:r w:rsidR="6A4BC035">
              <w:rPr/>
              <w:t xml:space="preserve">Problem Solving </w:t>
            </w:r>
          </w:p>
          <w:p w:rsidR="6A4BC035" w:rsidP="6A4BC035" w:rsidRDefault="6A4BC035" w14:paraId="4207438F" w14:textId="7EA59A18">
            <w:pPr>
              <w:pStyle w:val="Normal"/>
              <w:spacing w:before="40" w:after="40"/>
              <w:jc w:val="left"/>
            </w:pPr>
            <w:r w:rsidR="6A4BC035">
              <w:rPr/>
              <w:t>Communication</w:t>
            </w:r>
          </w:p>
          <w:p w:rsidR="6A4BC035" w:rsidP="6A4BC035" w:rsidRDefault="6A4BC035" w14:paraId="57E4E1D8" w14:textId="7EED869B">
            <w:pPr>
              <w:pStyle w:val="Normal"/>
              <w:spacing w:before="40" w:after="40"/>
              <w:jc w:val="left"/>
            </w:pPr>
            <w:r w:rsidR="6A4BC035">
              <w:rPr/>
              <w:t>Collaboration</w:t>
            </w:r>
          </w:p>
          <w:p w:rsidR="6A4BC035" w:rsidP="6A4BC035" w:rsidRDefault="6A4BC035" w14:paraId="69403A06" w14:textId="43B33A1C">
            <w:pPr>
              <w:pStyle w:val="Normal"/>
              <w:spacing w:before="40" w:after="40"/>
              <w:jc w:val="left"/>
            </w:pPr>
            <w:r w:rsidR="6A4BC035">
              <w:rPr/>
              <w:t>Creativity</w:t>
            </w:r>
          </w:p>
          <w:p w:rsidR="6A4BC035" w:rsidP="6A4BC035" w:rsidRDefault="6A4BC035" w14:paraId="3BE57ACB" w14:textId="0A03166A">
            <w:pPr>
              <w:pStyle w:val="Normal"/>
              <w:spacing w:before="40" w:after="40"/>
              <w:jc w:val="left"/>
            </w:pPr>
            <w:r w:rsidR="6A4BC035">
              <w:rPr/>
              <w:t>Innovation</w:t>
            </w:r>
          </w:p>
          <w:p w:rsidR="6A4BC035" w:rsidP="6A4BC035" w:rsidRDefault="6A4BC035" w14:paraId="4617BBB6" w14:textId="13E3536B">
            <w:pPr>
              <w:pStyle w:val="Normal"/>
              <w:spacing w:before="40" w:after="40"/>
              <w:jc w:val="left"/>
            </w:pPr>
            <w:r w:rsidR="6A4BC035">
              <w:rPr/>
              <w:t>Self- Management</w:t>
            </w:r>
          </w:p>
          <w:p w:rsidR="6A4BC035" w:rsidP="6A4BC035" w:rsidRDefault="6A4BC035" w14:paraId="3602F376" w14:textId="0810440E">
            <w:pPr>
              <w:pStyle w:val="Normal"/>
              <w:spacing w:before="40" w:after="40"/>
              <w:jc w:val="left"/>
            </w:pPr>
            <w:r w:rsidR="6A4BC035">
              <w:rPr/>
              <w:t>Reflection</w:t>
            </w: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2088CB86" w14:textId="27A1D540">
            <w:pPr>
              <w:spacing w:before="40" w:after="40"/>
              <w:jc w:val="left"/>
            </w:pPr>
            <w:r w:rsidR="6A4BC035">
              <w:rPr/>
              <w:t>Research</w:t>
            </w:r>
          </w:p>
          <w:p w:rsidR="6A4BC035" w:rsidP="6A4BC035" w:rsidRDefault="6A4BC035" w14:paraId="4C46A73A" w14:textId="74ED63E0">
            <w:pPr>
              <w:spacing w:before="40" w:after="40"/>
              <w:jc w:val="left"/>
            </w:pPr>
            <w:r w:rsidR="6A4BC035">
              <w:rPr/>
              <w:t>Information Literacy</w:t>
            </w:r>
          </w:p>
          <w:p w:rsidR="6A4BC035" w:rsidP="6A4BC035" w:rsidRDefault="6A4BC035" w14:paraId="723E15CA" w14:textId="417816CC">
            <w:pPr>
              <w:pStyle w:val="Normal"/>
              <w:spacing w:before="40" w:after="40"/>
              <w:jc w:val="left"/>
            </w:pPr>
            <w:r w:rsidR="6A4BC035">
              <w:rPr/>
              <w:t>Critical Thinking</w:t>
            </w:r>
          </w:p>
          <w:p w:rsidR="6A4BC035" w:rsidP="6A4BC035" w:rsidRDefault="6A4BC035" w14:paraId="06C14F61" w14:textId="02682D2C">
            <w:pPr>
              <w:pStyle w:val="Normal"/>
              <w:spacing w:before="40" w:after="40"/>
              <w:jc w:val="left"/>
            </w:pPr>
            <w:r w:rsidR="6A4BC035">
              <w:rPr/>
              <w:t xml:space="preserve">Problem Solving </w:t>
            </w:r>
          </w:p>
          <w:p w:rsidR="6A4BC035" w:rsidP="6A4BC035" w:rsidRDefault="6A4BC035" w14:paraId="257CE0F2" w14:textId="6260E9DF">
            <w:pPr>
              <w:pStyle w:val="Normal"/>
              <w:spacing w:before="40" w:after="40"/>
              <w:jc w:val="left"/>
            </w:pPr>
            <w:r w:rsidR="6A4BC035">
              <w:rPr/>
              <w:t>Communication</w:t>
            </w:r>
          </w:p>
          <w:p w:rsidR="6A4BC035" w:rsidP="6A4BC035" w:rsidRDefault="6A4BC035" w14:paraId="5CB9977F" w14:textId="6881025E">
            <w:pPr>
              <w:pStyle w:val="Normal"/>
              <w:spacing w:before="40" w:after="40"/>
              <w:jc w:val="left"/>
            </w:pPr>
            <w:r w:rsidR="6A4BC035">
              <w:rPr/>
              <w:t>Collaboration</w:t>
            </w:r>
          </w:p>
          <w:p w:rsidR="6A4BC035" w:rsidP="6A4BC035" w:rsidRDefault="6A4BC035" w14:paraId="3052AF63" w14:textId="504384E8">
            <w:pPr>
              <w:pStyle w:val="Normal"/>
              <w:spacing w:before="40" w:after="40"/>
              <w:jc w:val="left"/>
            </w:pPr>
            <w:r w:rsidR="6A4BC035">
              <w:rPr/>
              <w:t>Creativity</w:t>
            </w:r>
          </w:p>
          <w:p w:rsidR="6A4BC035" w:rsidP="6A4BC035" w:rsidRDefault="6A4BC035" w14:paraId="056DF545" w14:textId="3DC30693">
            <w:pPr>
              <w:pStyle w:val="Normal"/>
              <w:spacing w:before="40" w:after="40"/>
              <w:jc w:val="left"/>
            </w:pPr>
            <w:r w:rsidR="6A4BC035">
              <w:rPr/>
              <w:t>Innovation</w:t>
            </w:r>
          </w:p>
          <w:p w:rsidR="6A4BC035" w:rsidP="6A4BC035" w:rsidRDefault="6A4BC035" w14:paraId="26A62390" w14:textId="03717A75">
            <w:pPr>
              <w:pStyle w:val="Normal"/>
              <w:spacing w:before="40" w:after="40"/>
              <w:jc w:val="left"/>
            </w:pPr>
            <w:r w:rsidR="6A4BC035">
              <w:rPr/>
              <w:t>Self- Management</w:t>
            </w:r>
          </w:p>
          <w:p w:rsidR="6A4BC035" w:rsidP="6A4BC035" w:rsidRDefault="6A4BC035" w14:paraId="4FED155F" w14:textId="34078987">
            <w:pPr>
              <w:pStyle w:val="Normal"/>
              <w:spacing w:before="40" w:after="40"/>
              <w:jc w:val="left"/>
            </w:pPr>
            <w:r w:rsidR="6A4BC035">
              <w:rPr/>
              <w:t>Reflection</w:t>
            </w:r>
          </w:p>
        </w:tc>
      </w:tr>
    </w:tbl>
    <w:p w:rsidR="002271C1" w:rsidP="002271C1" w:rsidRDefault="002271C1" w14:paraId="4ADAD122" w14:textId="4A578F28">
      <w:pPr>
        <w:pStyle w:val="Heading2"/>
      </w:pPr>
      <w:r>
        <w:t>Differentiation</w:t>
      </w:r>
      <w:r w:rsidR="000549E4">
        <w:t xml:space="preserve"> for Tiered Learners</w:t>
      </w:r>
    </w:p>
    <w:p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p w:rsidR="005C3672" w:rsidP="6083DE09" w:rsidRDefault="005C3672" w14:paraId="315AC63F" w14:textId="77777777">
      <w:pPr>
        <w:pStyle w:val="Normal"/>
        <w:ind w:left="0"/>
      </w:pPr>
      <w:r w:rsidR="005C3672">
        <w:rPr/>
        <w:t>Support struggling readers and writers, including students with disabilities and English language learners, by:</w:t>
      </w:r>
    </w:p>
    <w:p w:rsidR="005C3672" w:rsidP="6083DE09" w:rsidRDefault="005C3672" w14:paraId="0274306A" w14:textId="688C951E">
      <w:pPr>
        <w:pStyle w:val="ListParagraph"/>
        <w:numPr>
          <w:ilvl w:val="0"/>
          <w:numId w:val="2"/>
        </w:numPr>
        <w:rPr/>
      </w:pPr>
      <w:r w:rsidR="005C3672">
        <w:rPr/>
        <w:t>Building background knowledge to enhance comprehension.</w:t>
      </w:r>
    </w:p>
    <w:p w:rsidR="005C3672" w:rsidP="6083DE09" w:rsidRDefault="005C3672" w14:paraId="3E71F799" w14:textId="02A1A045">
      <w:pPr>
        <w:pStyle w:val="ListParagraph"/>
        <w:numPr>
          <w:ilvl w:val="0"/>
          <w:numId w:val="2"/>
        </w:numPr>
        <w:rPr/>
      </w:pPr>
      <w:r w:rsidR="005C3672">
        <w:rPr/>
        <w:t>Providing a Reader</w:t>
      </w:r>
      <w:r w:rsidRPr="6083DE09" w:rsidR="005C3672">
        <w:rPr>
          <w:rFonts w:cs="Roboto"/>
        </w:rPr>
        <w:t>’</w:t>
      </w:r>
      <w:r w:rsidR="005C3672">
        <w:rPr/>
        <w:t>s Dictionary and writing support for vocabulary development.</w:t>
      </w:r>
    </w:p>
    <w:p w:rsidR="005C3672" w:rsidP="6083DE09" w:rsidRDefault="005C3672" w14:paraId="35347F0D" w14:textId="10A6F5B2">
      <w:pPr>
        <w:pStyle w:val="ListParagraph"/>
        <w:numPr>
          <w:ilvl w:val="0"/>
          <w:numId w:val="2"/>
        </w:numPr>
        <w:rPr/>
      </w:pPr>
      <w:r w:rsidR="005C3672">
        <w:rPr/>
        <w:t>Collaborating with ELL and Special Education teachers for targeted support.</w:t>
      </w:r>
    </w:p>
    <w:p w:rsidR="005C3672" w:rsidP="6083DE09" w:rsidRDefault="005C3672" w14:paraId="39FAF7BB" w14:textId="7877334F">
      <w:pPr>
        <w:pStyle w:val="ListParagraph"/>
        <w:numPr>
          <w:ilvl w:val="0"/>
          <w:numId w:val="2"/>
        </w:numPr>
        <w:rPr/>
      </w:pPr>
      <w:r w:rsidR="005C3672">
        <w:rPr/>
        <w:t>Offering audiobooks or text-to-speech based on accommodations.</w:t>
      </w:r>
    </w:p>
    <w:p w:rsidR="005C3672" w:rsidP="6083DE09" w:rsidRDefault="005C3672" w14:paraId="6BFE8AE3" w14:textId="39AED51C">
      <w:pPr>
        <w:pStyle w:val="ListParagraph"/>
        <w:numPr>
          <w:ilvl w:val="0"/>
          <w:numId w:val="2"/>
        </w:numPr>
        <w:rPr/>
      </w:pPr>
      <w:r w:rsidR="005C3672">
        <w:rPr/>
        <w:t>Using sentence starters, graphic organizers, and guided writing.</w:t>
      </w:r>
    </w:p>
    <w:p w:rsidRPr="001749E5" w:rsidR="00325B5C" w:rsidP="6083DE09" w:rsidRDefault="005C3672" w14:paraId="16C2D188" w14:textId="479A9910">
      <w:pPr>
        <w:pStyle w:val="ListParagraph"/>
        <w:numPr>
          <w:ilvl w:val="0"/>
          <w:numId w:val="2"/>
        </w:numPr>
        <w:rPr/>
      </w:pPr>
      <w:r w:rsidR="005C3672">
        <w:rPr/>
        <w:t>Incorporating visual aids, scaffolding, and small-group instruction.</w:t>
      </w:r>
    </w:p>
    <w:sectPr w:rsidRPr="001749E5" w:rsidR="00325B5C">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412" w:rsidRDefault="00247412" w14:paraId="6B6C2704" w14:textId="77777777">
      <w:r>
        <w:separator/>
      </w:r>
    </w:p>
  </w:endnote>
  <w:endnote w:type="continuationSeparator" w:id="0">
    <w:p w:rsidR="00247412" w:rsidRDefault="00247412" w14:paraId="38CAE9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412" w:rsidRDefault="00247412" w14:paraId="2C0153EE" w14:textId="77777777">
      <w:r>
        <w:separator/>
      </w:r>
    </w:p>
  </w:footnote>
  <w:footnote w:type="continuationSeparator" w:id="0">
    <w:p w:rsidR="00247412" w:rsidRDefault="00247412" w14:paraId="22768819" w14:textId="77777777">
      <w:r>
        <w:continuationSeparator/>
      </w:r>
    </w:p>
  </w:footnote>
</w:footnotes>
</file>

<file path=word/intelligence2.xml><?xml version="1.0" encoding="utf-8"?>
<int2:intelligence xmlns:int2="http://schemas.microsoft.com/office/intelligence/2020/intelligence">
  <int2:observations>
    <int2:textHash int2:hashCode="rEL9Rj2vPeZBjR" int2:id="TudXEA9k">
      <int2:state int2:type="spell" int2:value="Rejected"/>
    </int2:textHash>
    <int2:bookmark int2:bookmarkName="_Int_gwNLHIHg" int2:invalidationBookmarkName="" int2:hashCode="LNdIS8GxX8z/gi" int2:id="vGTJjByt">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
    <w:nsid w:val="5783c2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2">
    <w:abstractNumId w:val="1"/>
  </w:num>
  <w:num w:numId="1" w16cid:durableId="833299459">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7"/>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00CD1"/>
    <w:rsid w:val="000549E4"/>
    <w:rsid w:val="00140189"/>
    <w:rsid w:val="001749E5"/>
    <w:rsid w:val="0018636E"/>
    <w:rsid w:val="001A762D"/>
    <w:rsid w:val="001B7A2E"/>
    <w:rsid w:val="001E31B2"/>
    <w:rsid w:val="002271C1"/>
    <w:rsid w:val="00247412"/>
    <w:rsid w:val="00325B5C"/>
    <w:rsid w:val="003851C0"/>
    <w:rsid w:val="003A7E03"/>
    <w:rsid w:val="003B2B12"/>
    <w:rsid w:val="003C16AF"/>
    <w:rsid w:val="003D118F"/>
    <w:rsid w:val="003E2FEA"/>
    <w:rsid w:val="003F75A0"/>
    <w:rsid w:val="00466AAB"/>
    <w:rsid w:val="00484478"/>
    <w:rsid w:val="004A1684"/>
    <w:rsid w:val="004B7A3C"/>
    <w:rsid w:val="004D0569"/>
    <w:rsid w:val="004D764D"/>
    <w:rsid w:val="005606B5"/>
    <w:rsid w:val="00560B47"/>
    <w:rsid w:val="00562E8B"/>
    <w:rsid w:val="005778C2"/>
    <w:rsid w:val="00594350"/>
    <w:rsid w:val="005A3368"/>
    <w:rsid w:val="005C3672"/>
    <w:rsid w:val="005D66FE"/>
    <w:rsid w:val="006B5E1C"/>
    <w:rsid w:val="007414DE"/>
    <w:rsid w:val="00807A6B"/>
    <w:rsid w:val="0085674F"/>
    <w:rsid w:val="009176CE"/>
    <w:rsid w:val="009661DF"/>
    <w:rsid w:val="00971BBE"/>
    <w:rsid w:val="009956B5"/>
    <w:rsid w:val="009A0C62"/>
    <w:rsid w:val="009E6E37"/>
    <w:rsid w:val="00A12F25"/>
    <w:rsid w:val="00A133E4"/>
    <w:rsid w:val="00A50E04"/>
    <w:rsid w:val="00A77DD3"/>
    <w:rsid w:val="00A84B33"/>
    <w:rsid w:val="00AF231D"/>
    <w:rsid w:val="00BD483E"/>
    <w:rsid w:val="00C101B2"/>
    <w:rsid w:val="00CC0430"/>
    <w:rsid w:val="00D2527D"/>
    <w:rsid w:val="00D44C6F"/>
    <w:rsid w:val="00D7D716"/>
    <w:rsid w:val="00D952F1"/>
    <w:rsid w:val="00EA3400"/>
    <w:rsid w:val="00EB67A4"/>
    <w:rsid w:val="00EC07B7"/>
    <w:rsid w:val="00EC3118"/>
    <w:rsid w:val="00EE17F4"/>
    <w:rsid w:val="00F03037"/>
    <w:rsid w:val="00F50D1B"/>
    <w:rsid w:val="00F71A4E"/>
    <w:rsid w:val="00F811C9"/>
    <w:rsid w:val="00FC5CD4"/>
    <w:rsid w:val="00FCA5FC"/>
    <w:rsid w:val="027D4D3F"/>
    <w:rsid w:val="033F3A94"/>
    <w:rsid w:val="0545158C"/>
    <w:rsid w:val="06CDE1D6"/>
    <w:rsid w:val="09E2B7A7"/>
    <w:rsid w:val="09F4C7F1"/>
    <w:rsid w:val="0A046EE2"/>
    <w:rsid w:val="0B851C0C"/>
    <w:rsid w:val="0C84DC3D"/>
    <w:rsid w:val="0CDA0700"/>
    <w:rsid w:val="0DC0ED15"/>
    <w:rsid w:val="0F881D47"/>
    <w:rsid w:val="0FE51307"/>
    <w:rsid w:val="0FE9808F"/>
    <w:rsid w:val="123FB334"/>
    <w:rsid w:val="12575E24"/>
    <w:rsid w:val="129E5774"/>
    <w:rsid w:val="134D3E65"/>
    <w:rsid w:val="13A387B1"/>
    <w:rsid w:val="1560EDD1"/>
    <w:rsid w:val="15FF1B7F"/>
    <w:rsid w:val="16D89600"/>
    <w:rsid w:val="17345801"/>
    <w:rsid w:val="176549A5"/>
    <w:rsid w:val="17C9310E"/>
    <w:rsid w:val="1BC01E63"/>
    <w:rsid w:val="1D0514A3"/>
    <w:rsid w:val="1D26EC55"/>
    <w:rsid w:val="1D700A7E"/>
    <w:rsid w:val="1DFD1EED"/>
    <w:rsid w:val="1E2AB87C"/>
    <w:rsid w:val="1E843DD2"/>
    <w:rsid w:val="1ECA5AFE"/>
    <w:rsid w:val="2159AADE"/>
    <w:rsid w:val="220566A0"/>
    <w:rsid w:val="23408983"/>
    <w:rsid w:val="23408983"/>
    <w:rsid w:val="23CE6408"/>
    <w:rsid w:val="241201AD"/>
    <w:rsid w:val="2467D825"/>
    <w:rsid w:val="248C7302"/>
    <w:rsid w:val="24BBA395"/>
    <w:rsid w:val="25952E47"/>
    <w:rsid w:val="25AAE6D3"/>
    <w:rsid w:val="25D81BD2"/>
    <w:rsid w:val="267C0DDB"/>
    <w:rsid w:val="276E90FE"/>
    <w:rsid w:val="29E7D2F7"/>
    <w:rsid w:val="2A042C5E"/>
    <w:rsid w:val="2CD8A90A"/>
    <w:rsid w:val="2DA59291"/>
    <w:rsid w:val="2F867BB3"/>
    <w:rsid w:val="2FB0A884"/>
    <w:rsid w:val="30DCE390"/>
    <w:rsid w:val="33AB3141"/>
    <w:rsid w:val="35293D94"/>
    <w:rsid w:val="37B0B744"/>
    <w:rsid w:val="387F9FF2"/>
    <w:rsid w:val="39E9161F"/>
    <w:rsid w:val="39FF38F4"/>
    <w:rsid w:val="3AF2E107"/>
    <w:rsid w:val="3B5CBCD4"/>
    <w:rsid w:val="3BB0C0AD"/>
    <w:rsid w:val="3BB999EA"/>
    <w:rsid w:val="3D0D57AF"/>
    <w:rsid w:val="3D58F27D"/>
    <w:rsid w:val="3EDF7DB1"/>
    <w:rsid w:val="3EECCBFB"/>
    <w:rsid w:val="4128702A"/>
    <w:rsid w:val="41BF836F"/>
    <w:rsid w:val="41D0579C"/>
    <w:rsid w:val="42F91A85"/>
    <w:rsid w:val="430C53FC"/>
    <w:rsid w:val="435C5FBC"/>
    <w:rsid w:val="440CB835"/>
    <w:rsid w:val="45693282"/>
    <w:rsid w:val="46BDB7C3"/>
    <w:rsid w:val="473AC73B"/>
    <w:rsid w:val="49D6238E"/>
    <w:rsid w:val="4A0863CB"/>
    <w:rsid w:val="4B0B4454"/>
    <w:rsid w:val="4ECB5EBA"/>
    <w:rsid w:val="4EEDE39F"/>
    <w:rsid w:val="4F1CF89D"/>
    <w:rsid w:val="4F5C3170"/>
    <w:rsid w:val="50381275"/>
    <w:rsid w:val="50B7E2C8"/>
    <w:rsid w:val="512AFBD1"/>
    <w:rsid w:val="52F8859F"/>
    <w:rsid w:val="533B1471"/>
    <w:rsid w:val="5394D995"/>
    <w:rsid w:val="53DEA32E"/>
    <w:rsid w:val="53E69C6D"/>
    <w:rsid w:val="54162C2A"/>
    <w:rsid w:val="54AD3CD9"/>
    <w:rsid w:val="553F60DF"/>
    <w:rsid w:val="56A1E9D1"/>
    <w:rsid w:val="5700448B"/>
    <w:rsid w:val="575C7BB7"/>
    <w:rsid w:val="57BB164E"/>
    <w:rsid w:val="597F4C9B"/>
    <w:rsid w:val="5A91A41E"/>
    <w:rsid w:val="5BADE041"/>
    <w:rsid w:val="5C0B429E"/>
    <w:rsid w:val="5C28D998"/>
    <w:rsid w:val="5CD9888C"/>
    <w:rsid w:val="5D645FD1"/>
    <w:rsid w:val="5E7B1206"/>
    <w:rsid w:val="5F7C8E0A"/>
    <w:rsid w:val="6083DE09"/>
    <w:rsid w:val="6129F376"/>
    <w:rsid w:val="612EF394"/>
    <w:rsid w:val="630554E8"/>
    <w:rsid w:val="63C88B76"/>
    <w:rsid w:val="645770F0"/>
    <w:rsid w:val="64ACEAEB"/>
    <w:rsid w:val="652BD79A"/>
    <w:rsid w:val="669CC0E8"/>
    <w:rsid w:val="677EA96B"/>
    <w:rsid w:val="68E07FDC"/>
    <w:rsid w:val="6908BED0"/>
    <w:rsid w:val="691496BC"/>
    <w:rsid w:val="69229844"/>
    <w:rsid w:val="69F0FD5D"/>
    <w:rsid w:val="6A3A3340"/>
    <w:rsid w:val="6A4BC035"/>
    <w:rsid w:val="6ACA44C7"/>
    <w:rsid w:val="6BE0A1C2"/>
    <w:rsid w:val="6BE90451"/>
    <w:rsid w:val="6C95EEC0"/>
    <w:rsid w:val="6CD67993"/>
    <w:rsid w:val="6CDF5E54"/>
    <w:rsid w:val="6CEBDF1C"/>
    <w:rsid w:val="6D3CD527"/>
    <w:rsid w:val="6D6C7A45"/>
    <w:rsid w:val="6E240293"/>
    <w:rsid w:val="6E9A0CD0"/>
    <w:rsid w:val="6F97DDDE"/>
    <w:rsid w:val="6FB21EDD"/>
    <w:rsid w:val="702C1B7D"/>
    <w:rsid w:val="704BC993"/>
    <w:rsid w:val="725FD871"/>
    <w:rsid w:val="753ADCD1"/>
    <w:rsid w:val="75F28A2C"/>
    <w:rsid w:val="7712DA7D"/>
    <w:rsid w:val="77254C5A"/>
    <w:rsid w:val="7742D826"/>
    <w:rsid w:val="7754BB03"/>
    <w:rsid w:val="77CB4823"/>
    <w:rsid w:val="78160C68"/>
    <w:rsid w:val="78CF7A89"/>
    <w:rsid w:val="7A44D113"/>
    <w:rsid w:val="7AC0E91C"/>
    <w:rsid w:val="7AD80B3A"/>
    <w:rsid w:val="7DCE5B6C"/>
    <w:rsid w:val="7E32ED04"/>
    <w:rsid w:val="7E517DCC"/>
    <w:rsid w:val="7E5F779F"/>
    <w:rsid w:val="7E94DDFD"/>
    <w:rsid w:val="7E9BB14B"/>
    <w:rsid w:val="7F78A47D"/>
    <w:rsid w:val="7F8DB70E"/>
    <w:rsid w:val="7FCE8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e2eea45cd2fd4be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D4F4D2-57D2-4AFB-B627-6AE6F91E1582}"/>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Larimer, Cheri "Maegan"</cp:lastModifiedBy>
  <cp:revision>55</cp:revision>
  <dcterms:created xsi:type="dcterms:W3CDTF">2026-04-29T17:24:00Z</dcterms:created>
  <dcterms:modified xsi:type="dcterms:W3CDTF">2026-07-30T18:10:26Z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2</vt:lpwstr>
  </property>
  <property fmtid="{D5CDD505-2E9C-101B-9397-08002B2CF9AE}" pid="4" name="Course">
    <vt:lpwstr>53</vt:lpwstr>
  </property>
  <property fmtid="{D5CDD505-2E9C-101B-9397-08002B2CF9AE}" pid="6" name="FolderLink">
    <vt:lpwstr>, </vt:lpwstr>
  </property>
  <property fmtid="{D5CDD505-2E9C-101B-9397-08002B2CF9AE}" pid="7" name="DocType">
    <vt:lpwstr>SGO</vt:lpwstr>
  </property>
</Properties>
</file>